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7992" w:rsidRPr="00FA00D2" w:rsidRDefault="001F7992">
      <w:pPr>
        <w:rPr>
          <w:rFonts w:ascii="Open Sans" w:hAnsi="Open Sans" w:cs="Open Sans"/>
        </w:rPr>
      </w:pPr>
    </w:p>
    <w:p w:rsidR="004E40C4" w:rsidRPr="00FA00D2" w:rsidRDefault="004E40C4" w:rsidP="004E40C4">
      <w:pPr>
        <w:pStyle w:val="Heading1"/>
        <w:rPr>
          <w:rFonts w:ascii="Open Sans" w:hAnsi="Open Sans" w:cs="Open Sans"/>
          <w:b/>
          <w:sz w:val="21"/>
          <w:szCs w:val="21"/>
        </w:rPr>
      </w:pPr>
      <w:r w:rsidRPr="00FA00D2">
        <w:rPr>
          <w:rFonts w:ascii="Open Sans" w:hAnsi="Open Sans" w:cs="Open Sans"/>
          <w:b/>
          <w:sz w:val="21"/>
          <w:szCs w:val="21"/>
        </w:rPr>
        <w:t>Interactive Touch Screen Display &amp; Service Agreement</w:t>
      </w:r>
    </w:p>
    <w:p w:rsidR="00F77406" w:rsidRDefault="00F77406" w:rsidP="004E40C4">
      <w:pPr>
        <w:jc w:val="both"/>
        <w:rPr>
          <w:rFonts w:ascii="Open Sans" w:hAnsi="Open Sans" w:cs="Open Sans"/>
          <w:sz w:val="20"/>
          <w:szCs w:val="20"/>
        </w:rPr>
      </w:pPr>
    </w:p>
    <w:p w:rsidR="002127C7" w:rsidRPr="002127C7" w:rsidRDefault="004E40C4" w:rsidP="004E40C4">
      <w:pPr>
        <w:jc w:val="both"/>
        <w:rPr>
          <w:rFonts w:ascii="Open Sans" w:hAnsi="Open Sans" w:cs="Open Sans"/>
          <w:sz w:val="2"/>
          <w:szCs w:val="2"/>
        </w:rPr>
      </w:pPr>
      <w:r w:rsidRPr="00FA00D2">
        <w:rPr>
          <w:rFonts w:ascii="Open Sans" w:hAnsi="Open Sans" w:cs="Open Sans"/>
          <w:sz w:val="18"/>
          <w:szCs w:val="18"/>
        </w:rPr>
        <w:t xml:space="preserve">For good and valuable consideration, Ettractions, Inc. </w:t>
      </w:r>
      <w:r w:rsidR="002127C7" w:rsidRPr="00FA00D2">
        <w:rPr>
          <w:rFonts w:ascii="Open Sans" w:hAnsi="Open Sans" w:cs="Open Sans"/>
          <w:sz w:val="18"/>
          <w:szCs w:val="18"/>
        </w:rPr>
        <w:t>(“Ettractions”) and</w:t>
      </w:r>
      <w:r w:rsidR="0089364E">
        <w:rPr>
          <w:rFonts w:ascii="Open Sans" w:hAnsi="Open Sans" w:cs="Open Sans"/>
          <w:sz w:val="18"/>
          <w:szCs w:val="18"/>
        </w:rPr>
        <w:t xml:space="preserve"> </w:t>
      </w:r>
      <w:sdt>
        <w:sdtPr>
          <w:rPr>
            <w:rFonts w:ascii="Open Sans" w:hAnsi="Open Sans" w:cs="Open Sans"/>
            <w:sz w:val="18"/>
            <w:szCs w:val="18"/>
          </w:rPr>
          <w:id w:val="-1181584276"/>
          <w:placeholder>
            <w:docPart w:val="DE3DD86D0BB34F7794BE688FF3ACA2B5"/>
          </w:placeholder>
          <w:showingPlcHdr/>
        </w:sdtPr>
        <w:sdtContent>
          <w:r w:rsidR="00E05234" w:rsidRPr="00D36A42">
            <w:rPr>
              <w:rFonts w:ascii="Open Sans" w:hAnsi="Open Sans" w:cs="Open Sans"/>
              <w:color w:val="FF0000"/>
              <w:sz w:val="18"/>
              <w:szCs w:val="18"/>
            </w:rPr>
            <w:t>[</w:t>
          </w:r>
          <w:r w:rsidR="0089364E" w:rsidRPr="00D36A42">
            <w:rPr>
              <w:rStyle w:val="PlaceholderText"/>
              <w:rFonts w:ascii="Open Sans" w:hAnsi="Open Sans" w:cs="Open Sans"/>
              <w:color w:val="FF0000"/>
              <w:sz w:val="18"/>
              <w:szCs w:val="18"/>
            </w:rPr>
            <w:t>click to enter host location name</w:t>
          </w:r>
          <w:r w:rsidR="00E05234" w:rsidRPr="00D36A42">
            <w:rPr>
              <w:rStyle w:val="PlaceholderText"/>
              <w:rFonts w:ascii="Open Sans" w:hAnsi="Open Sans" w:cs="Open Sans"/>
              <w:color w:val="FF0000"/>
              <w:sz w:val="18"/>
              <w:szCs w:val="18"/>
            </w:rPr>
            <w:t>]</w:t>
          </w:r>
        </w:sdtContent>
      </w:sdt>
    </w:p>
    <w:p w:rsidR="002127C7" w:rsidRPr="005F4CBC" w:rsidRDefault="002127C7" w:rsidP="004E40C4">
      <w:pPr>
        <w:jc w:val="both"/>
        <w:rPr>
          <w:rFonts w:ascii="Open Sans" w:hAnsi="Open Sans" w:cs="Open Sans"/>
          <w:sz w:val="2"/>
          <w:szCs w:val="2"/>
        </w:rPr>
      </w:pPr>
    </w:p>
    <w:p w:rsidR="004E40C4" w:rsidRPr="00FA00D2" w:rsidRDefault="004E40C4" w:rsidP="004E40C4">
      <w:pPr>
        <w:jc w:val="both"/>
        <w:rPr>
          <w:rFonts w:ascii="Open Sans" w:hAnsi="Open Sans" w:cs="Open Sans"/>
          <w:sz w:val="18"/>
          <w:szCs w:val="18"/>
        </w:rPr>
      </w:pPr>
      <w:r w:rsidRPr="00FA00D2">
        <w:rPr>
          <w:rFonts w:ascii="Open Sans" w:hAnsi="Open Sans" w:cs="Open Sans"/>
          <w:sz w:val="18"/>
          <w:szCs w:val="18"/>
        </w:rPr>
        <w:t>(the “Establishment”), agree as follows, effective as of</w:t>
      </w:r>
      <w:r w:rsidR="0089364E">
        <w:rPr>
          <w:rFonts w:ascii="Open Sans" w:hAnsi="Open Sans" w:cs="Open Sans"/>
          <w:sz w:val="18"/>
          <w:szCs w:val="18"/>
        </w:rPr>
        <w:t xml:space="preserve"> </w:t>
      </w:r>
      <w:sdt>
        <w:sdtPr>
          <w:rPr>
            <w:rFonts w:ascii="Open Sans" w:hAnsi="Open Sans" w:cs="Open Sans"/>
            <w:sz w:val="18"/>
            <w:szCs w:val="18"/>
          </w:rPr>
          <w:id w:val="-1181584288"/>
          <w:placeholder>
            <w:docPart w:val="E5DC94675CE3479F97AC1723A760D52C"/>
          </w:placeholder>
          <w:showingPlcHdr/>
          <w:date>
            <w:dateFormat w:val="M/d/yyyy"/>
            <w:lid w:val="en-US"/>
            <w:storeMappedDataAs w:val="dateTime"/>
            <w:calendar w:val="gregorian"/>
          </w:date>
        </w:sdtPr>
        <w:sdtContent>
          <w:r w:rsidR="00E05234" w:rsidRPr="00D36A42">
            <w:rPr>
              <w:rFonts w:ascii="Open Sans" w:hAnsi="Open Sans" w:cs="Open Sans"/>
              <w:color w:val="FF0000"/>
              <w:sz w:val="18"/>
              <w:szCs w:val="18"/>
            </w:rPr>
            <w:t>[</w:t>
          </w:r>
          <w:r w:rsidR="0089364E" w:rsidRPr="00D36A42">
            <w:rPr>
              <w:rStyle w:val="PlaceholderText"/>
              <w:rFonts w:ascii="Open Sans" w:hAnsi="Open Sans" w:cs="Open Sans"/>
              <w:color w:val="FF0000"/>
              <w:sz w:val="18"/>
              <w:szCs w:val="18"/>
            </w:rPr>
            <w:t>select date</w:t>
          </w:r>
          <w:r w:rsidR="00E05234" w:rsidRPr="00D36A42">
            <w:rPr>
              <w:rStyle w:val="PlaceholderText"/>
              <w:rFonts w:ascii="Open Sans" w:hAnsi="Open Sans" w:cs="Open Sans"/>
              <w:color w:val="FF0000"/>
              <w:sz w:val="18"/>
              <w:szCs w:val="18"/>
            </w:rPr>
            <w:t>]</w:t>
          </w:r>
        </w:sdtContent>
      </w:sdt>
      <w:r w:rsidRPr="00A67365">
        <w:rPr>
          <w:rFonts w:ascii="Open Sans" w:hAnsi="Open Sans" w:cs="Open Sans"/>
          <w:sz w:val="18"/>
          <w:szCs w:val="18"/>
        </w:rPr>
        <w:t xml:space="preserve"> (</w:t>
      </w:r>
      <w:r w:rsidRPr="00FA00D2">
        <w:rPr>
          <w:rFonts w:ascii="Open Sans" w:hAnsi="Open Sans" w:cs="Open Sans"/>
          <w:sz w:val="18"/>
          <w:szCs w:val="18"/>
        </w:rPr>
        <w:t>the “Effective Date”):</w:t>
      </w:r>
    </w:p>
    <w:p w:rsidR="004E40C4" w:rsidRPr="00FA00D2" w:rsidRDefault="004E40C4" w:rsidP="004E40C4">
      <w:pPr>
        <w:jc w:val="both"/>
        <w:rPr>
          <w:rFonts w:ascii="Open Sans" w:hAnsi="Open Sans" w:cs="Open Sans"/>
          <w:sz w:val="18"/>
          <w:szCs w:val="18"/>
        </w:rPr>
      </w:pPr>
      <w:bookmarkStart w:id="0" w:name="_GoBack"/>
      <w:bookmarkEnd w:id="0"/>
    </w:p>
    <w:p w:rsidR="004E40C4" w:rsidRPr="00FA00D2" w:rsidRDefault="004E40C4" w:rsidP="004E40C4">
      <w:pPr>
        <w:jc w:val="both"/>
        <w:rPr>
          <w:rFonts w:ascii="Open Sans" w:hAnsi="Open Sans" w:cs="Open Sans"/>
          <w:sz w:val="18"/>
          <w:szCs w:val="18"/>
        </w:rPr>
      </w:pPr>
      <w:r w:rsidRPr="00A67365">
        <w:rPr>
          <w:rFonts w:ascii="Open Sans" w:hAnsi="Open Sans" w:cs="Open Sans"/>
          <w:b/>
          <w:sz w:val="18"/>
          <w:szCs w:val="18"/>
        </w:rPr>
        <w:t>1.</w:t>
      </w:r>
      <w:r w:rsidRPr="00FA00D2">
        <w:rPr>
          <w:rFonts w:ascii="Open Sans" w:hAnsi="Open Sans" w:cs="Open Sans"/>
          <w:sz w:val="18"/>
          <w:szCs w:val="18"/>
        </w:rPr>
        <w:t xml:space="preserve"> The term of this Agreement is</w:t>
      </w:r>
      <w:r w:rsidR="0089364E">
        <w:rPr>
          <w:rFonts w:ascii="Open Sans" w:hAnsi="Open Sans" w:cs="Open Sans"/>
          <w:sz w:val="18"/>
          <w:szCs w:val="18"/>
        </w:rPr>
        <w:t xml:space="preserve"> </w:t>
      </w:r>
      <w:sdt>
        <w:sdtPr>
          <w:rPr>
            <w:rFonts w:ascii="Open Sans" w:hAnsi="Open Sans" w:cs="Open Sans"/>
            <w:sz w:val="18"/>
            <w:szCs w:val="18"/>
          </w:rPr>
          <w:id w:val="-1181584262"/>
          <w:placeholder>
            <w:docPart w:val="96EA66D5B5CE44539698EB35A36788FC"/>
          </w:placeholder>
          <w:showingPlcHdr/>
          <w:dropDownList>
            <w:listItem w:displayText="24" w:value="24"/>
            <w:listItem w:displayText="36" w:value="36"/>
            <w:listItem w:displayText="48" w:value="48"/>
            <w:listItem w:displayText="60" w:value="60"/>
          </w:dropDownList>
        </w:sdtPr>
        <w:sdtContent>
          <w:r w:rsidR="00E05234" w:rsidRPr="00D36A42">
            <w:rPr>
              <w:rFonts w:ascii="Open Sans" w:hAnsi="Open Sans" w:cs="Open Sans"/>
              <w:color w:val="FF0000"/>
              <w:sz w:val="18"/>
              <w:szCs w:val="18"/>
            </w:rPr>
            <w:t>[</w:t>
          </w:r>
          <w:r w:rsidR="0089364E" w:rsidRPr="00D36A42">
            <w:rPr>
              <w:rStyle w:val="PlaceholderText"/>
              <w:rFonts w:ascii="Open Sans" w:hAnsi="Open Sans" w:cs="Open Sans"/>
              <w:color w:val="FF0000"/>
              <w:sz w:val="18"/>
              <w:szCs w:val="18"/>
            </w:rPr>
            <w:t>select time period</w:t>
          </w:r>
          <w:r w:rsidR="00E05234" w:rsidRPr="00D36A42">
            <w:rPr>
              <w:rStyle w:val="PlaceholderText"/>
              <w:rFonts w:ascii="Open Sans" w:hAnsi="Open Sans" w:cs="Open Sans"/>
              <w:color w:val="FF0000"/>
              <w:sz w:val="18"/>
              <w:szCs w:val="18"/>
            </w:rPr>
            <w:t>]</w:t>
          </w:r>
        </w:sdtContent>
      </w:sdt>
      <w:r w:rsidR="0089364E">
        <w:rPr>
          <w:rFonts w:ascii="Open Sans" w:hAnsi="Open Sans" w:cs="Open Sans"/>
          <w:sz w:val="18"/>
          <w:szCs w:val="18"/>
        </w:rPr>
        <w:t xml:space="preserve"> </w:t>
      </w:r>
      <w:r w:rsidRPr="00FA00D2">
        <w:rPr>
          <w:rFonts w:ascii="Open Sans" w:hAnsi="Open Sans" w:cs="Open Sans"/>
          <w:sz w:val="18"/>
          <w:szCs w:val="18"/>
        </w:rPr>
        <w:t xml:space="preserve">months from the Effective Date unless earlier terminated as provided herein (the “Term”). During the Term, </w:t>
      </w:r>
      <w:r w:rsidR="00D1456C" w:rsidRPr="00FA00D2">
        <w:rPr>
          <w:rFonts w:ascii="Open Sans" w:hAnsi="Open Sans" w:cs="Open Sans"/>
          <w:sz w:val="18"/>
          <w:szCs w:val="18"/>
        </w:rPr>
        <w:t>Ettractions</w:t>
      </w:r>
      <w:r w:rsidRPr="00FA00D2">
        <w:rPr>
          <w:rFonts w:ascii="Open Sans" w:hAnsi="Open Sans" w:cs="Open Sans"/>
          <w:sz w:val="18"/>
          <w:szCs w:val="18"/>
        </w:rPr>
        <w:t xml:space="preserve"> agrees to install and service an interactive touch s</w:t>
      </w:r>
      <w:r w:rsidR="004263EC" w:rsidRPr="00FA00D2">
        <w:rPr>
          <w:rFonts w:ascii="Open Sans" w:hAnsi="Open Sans" w:cs="Open Sans"/>
          <w:sz w:val="18"/>
          <w:szCs w:val="18"/>
        </w:rPr>
        <w:t>creen product (the “ExploreBoard</w:t>
      </w:r>
      <w:r w:rsidRPr="00FA00D2">
        <w:rPr>
          <w:rFonts w:ascii="Open Sans" w:hAnsi="Open Sans" w:cs="Open Sans"/>
          <w:sz w:val="18"/>
          <w:szCs w:val="18"/>
        </w:rPr>
        <w:t>” ™) at the following location maintained by Establishment:</w:t>
      </w:r>
      <w:r w:rsidR="000B5835">
        <w:rPr>
          <w:rFonts w:ascii="Open Sans" w:hAnsi="Open Sans" w:cs="Open Sans"/>
          <w:sz w:val="18"/>
          <w:szCs w:val="18"/>
        </w:rPr>
        <w:t xml:space="preserve"> </w:t>
      </w:r>
      <w:sdt>
        <w:sdtPr>
          <w:rPr>
            <w:rFonts w:ascii="Open Sans" w:hAnsi="Open Sans" w:cs="Open Sans"/>
            <w:sz w:val="18"/>
            <w:szCs w:val="18"/>
          </w:rPr>
          <w:id w:val="-1181584235"/>
          <w:placeholder>
            <w:docPart w:val="FB02607C5192424DBFB331563D83F94A"/>
          </w:placeholder>
          <w:showingPlcHdr/>
        </w:sdtPr>
        <w:sdtContent>
          <w:r w:rsidR="000B5835" w:rsidRPr="00D36A42">
            <w:rPr>
              <w:rFonts w:ascii="Open Sans" w:hAnsi="Open Sans" w:cs="Open Sans"/>
              <w:color w:val="FF0000"/>
              <w:sz w:val="18"/>
              <w:szCs w:val="18"/>
            </w:rPr>
            <w:t>[</w:t>
          </w:r>
          <w:r w:rsidR="000B5835" w:rsidRPr="00D36A42">
            <w:rPr>
              <w:rStyle w:val="PlaceholderText"/>
              <w:rFonts w:ascii="Open Sans" w:hAnsi="Open Sans" w:cs="Open Sans"/>
              <w:color w:val="FF0000"/>
              <w:sz w:val="18"/>
              <w:szCs w:val="18"/>
            </w:rPr>
            <w:t>click to enter host location name]</w:t>
          </w:r>
        </w:sdtContent>
      </w:sdt>
      <w:r w:rsidRPr="00FA00D2">
        <w:rPr>
          <w:rFonts w:ascii="Open Sans" w:hAnsi="Open Sans" w:cs="Open Sans"/>
          <w:sz w:val="18"/>
          <w:szCs w:val="18"/>
        </w:rPr>
        <w:t xml:space="preserve"> (the “Location”). During the Term, </w:t>
      </w:r>
      <w:r w:rsidR="00D1456C" w:rsidRPr="00FA00D2">
        <w:rPr>
          <w:rFonts w:ascii="Open Sans" w:hAnsi="Open Sans" w:cs="Open Sans"/>
          <w:sz w:val="18"/>
          <w:szCs w:val="18"/>
        </w:rPr>
        <w:t>Ettractions</w:t>
      </w:r>
      <w:r w:rsidRPr="00FA00D2">
        <w:rPr>
          <w:rFonts w:ascii="Open Sans" w:hAnsi="Open Sans" w:cs="Open Sans"/>
          <w:sz w:val="18"/>
          <w:szCs w:val="18"/>
        </w:rPr>
        <w:t xml:space="preserve"> shall insure the ExploreBoard™ and be responsible for any liability arising out of its use, damage or theft (except as caused by Establishment’s gross negligence or intentional misconduct), and Establishment will be entitled to a free profile on the ExploreBoard™ and at </w:t>
      </w:r>
      <w:r w:rsidR="00D1456C" w:rsidRPr="00FA00D2">
        <w:rPr>
          <w:rFonts w:ascii="Open Sans" w:hAnsi="Open Sans" w:cs="Open Sans"/>
          <w:sz w:val="18"/>
          <w:szCs w:val="18"/>
        </w:rPr>
        <w:t>Ettractions</w:t>
      </w:r>
      <w:r w:rsidRPr="00FA00D2">
        <w:rPr>
          <w:rFonts w:ascii="Open Sans" w:hAnsi="Open Sans" w:cs="Open Sans"/>
          <w:sz w:val="18"/>
          <w:szCs w:val="18"/>
        </w:rPr>
        <w:t xml:space="preserve">’ Ettractions.com website. </w:t>
      </w:r>
      <w:r w:rsidR="004263EC" w:rsidRPr="00FA00D2">
        <w:rPr>
          <w:rFonts w:ascii="Open Sans" w:hAnsi="Open Sans" w:cs="Open Sans"/>
          <w:sz w:val="18"/>
          <w:szCs w:val="18"/>
        </w:rPr>
        <w:t xml:space="preserve"> This agreement will automatically renew unless notice of cancellation is submitted in writing 60 days prior to end of the current term.</w:t>
      </w:r>
    </w:p>
    <w:p w:rsidR="004E40C4" w:rsidRPr="00FA00D2" w:rsidRDefault="004E40C4" w:rsidP="004E40C4">
      <w:pPr>
        <w:jc w:val="both"/>
        <w:rPr>
          <w:rFonts w:ascii="Open Sans" w:hAnsi="Open Sans" w:cs="Open Sans"/>
          <w:sz w:val="18"/>
          <w:szCs w:val="18"/>
        </w:rPr>
      </w:pPr>
    </w:p>
    <w:p w:rsidR="004E40C4" w:rsidRPr="00FA00D2" w:rsidRDefault="004E40C4" w:rsidP="004E40C4">
      <w:pPr>
        <w:jc w:val="both"/>
        <w:rPr>
          <w:rFonts w:ascii="Open Sans" w:hAnsi="Open Sans" w:cs="Open Sans"/>
          <w:sz w:val="18"/>
          <w:szCs w:val="18"/>
        </w:rPr>
      </w:pPr>
      <w:r w:rsidRPr="00A67365">
        <w:rPr>
          <w:rFonts w:ascii="Open Sans" w:hAnsi="Open Sans" w:cs="Open Sans"/>
          <w:b/>
          <w:sz w:val="18"/>
          <w:szCs w:val="18"/>
        </w:rPr>
        <w:t>2.</w:t>
      </w:r>
      <w:r w:rsidRPr="00FA00D2">
        <w:rPr>
          <w:rFonts w:ascii="Open Sans" w:hAnsi="Open Sans" w:cs="Open Sans"/>
          <w:sz w:val="18"/>
          <w:szCs w:val="18"/>
        </w:rPr>
        <w:t xml:space="preserve"> Establishment agrees to pay</w:t>
      </w:r>
      <w:r w:rsidR="000B5835">
        <w:rPr>
          <w:rFonts w:ascii="Open Sans" w:hAnsi="Open Sans" w:cs="Open Sans"/>
          <w:sz w:val="18"/>
          <w:szCs w:val="18"/>
        </w:rPr>
        <w:t xml:space="preserve"> </w:t>
      </w:r>
      <w:sdt>
        <w:sdtPr>
          <w:rPr>
            <w:rFonts w:ascii="Open Sans" w:hAnsi="Open Sans" w:cs="Open Sans"/>
            <w:sz w:val="18"/>
            <w:szCs w:val="18"/>
          </w:rPr>
          <w:id w:val="-1181584230"/>
          <w:placeholder>
            <w:docPart w:val="A4041ACAB1C0445CA9FB419BC3AE58C4"/>
          </w:placeholder>
          <w:showingPlcHdr/>
        </w:sdtPr>
        <w:sdtContent>
          <w:r w:rsidR="000E3EFD" w:rsidRPr="000E3EFD">
            <w:rPr>
              <w:rFonts w:ascii="Open Sans" w:hAnsi="Open Sans" w:cs="Open Sans"/>
              <w:color w:val="FF0000"/>
              <w:sz w:val="18"/>
              <w:szCs w:val="18"/>
            </w:rPr>
            <w:t>[$0]</w:t>
          </w:r>
        </w:sdtContent>
      </w:sdt>
      <w:r w:rsidR="000B5835">
        <w:rPr>
          <w:rFonts w:ascii="Open Sans" w:hAnsi="Open Sans" w:cs="Open Sans"/>
          <w:sz w:val="18"/>
          <w:szCs w:val="18"/>
        </w:rPr>
        <w:t xml:space="preserve"> </w:t>
      </w:r>
      <w:r w:rsidRPr="00FA00D2">
        <w:rPr>
          <w:rFonts w:ascii="Open Sans" w:hAnsi="Open Sans" w:cs="Open Sans"/>
          <w:sz w:val="18"/>
          <w:szCs w:val="18"/>
        </w:rPr>
        <w:t xml:space="preserve">per month for the right to host the ExploreBoard™ during the Term.   Establishment agrees to provide electricity and a high quality Cat 5 (LAN) outlet with internet access at the Location throughout the Term for the ExploreBoard™. The parties may mutually agree in writing at any time during the Term to utilize wireless service in place of the Cat 5 (LAN) outlet. Establishment agrees to immediately notify </w:t>
      </w:r>
      <w:r w:rsidR="00D1456C" w:rsidRPr="00FA00D2">
        <w:rPr>
          <w:rFonts w:ascii="Open Sans" w:hAnsi="Open Sans" w:cs="Open Sans"/>
          <w:sz w:val="18"/>
          <w:szCs w:val="18"/>
        </w:rPr>
        <w:t>Ettractions</w:t>
      </w:r>
      <w:r w:rsidRPr="00FA00D2">
        <w:rPr>
          <w:rFonts w:ascii="Open Sans" w:hAnsi="Open Sans" w:cs="Open Sans"/>
          <w:sz w:val="18"/>
          <w:szCs w:val="18"/>
        </w:rPr>
        <w:t xml:space="preserve"> in the event of any malfunction or damage to the ExploreBoard™.</w:t>
      </w:r>
    </w:p>
    <w:p w:rsidR="004E40C4" w:rsidRPr="00FA00D2" w:rsidRDefault="004E40C4" w:rsidP="004E40C4">
      <w:pPr>
        <w:jc w:val="both"/>
        <w:rPr>
          <w:rFonts w:ascii="Open Sans" w:hAnsi="Open Sans" w:cs="Open Sans"/>
          <w:sz w:val="18"/>
          <w:szCs w:val="18"/>
        </w:rPr>
      </w:pPr>
    </w:p>
    <w:p w:rsidR="004E40C4" w:rsidRPr="00FA00D2" w:rsidRDefault="004E40C4" w:rsidP="004E40C4">
      <w:pPr>
        <w:jc w:val="both"/>
        <w:rPr>
          <w:rFonts w:ascii="Open Sans" w:hAnsi="Open Sans" w:cs="Open Sans"/>
          <w:sz w:val="18"/>
          <w:szCs w:val="18"/>
        </w:rPr>
      </w:pPr>
      <w:r w:rsidRPr="00A67365">
        <w:rPr>
          <w:rFonts w:ascii="Open Sans" w:hAnsi="Open Sans" w:cs="Open Sans"/>
          <w:b/>
          <w:sz w:val="18"/>
          <w:szCs w:val="18"/>
        </w:rPr>
        <w:t>3.</w:t>
      </w:r>
      <w:r w:rsidRPr="00FA00D2">
        <w:rPr>
          <w:rFonts w:ascii="Open Sans" w:hAnsi="Open Sans" w:cs="Open Sans"/>
          <w:sz w:val="18"/>
          <w:szCs w:val="18"/>
        </w:rPr>
        <w:t xml:space="preserve"> Establishment agrees that </w:t>
      </w:r>
      <w:r w:rsidR="00D1456C" w:rsidRPr="00FA00D2">
        <w:rPr>
          <w:rFonts w:ascii="Open Sans" w:hAnsi="Open Sans" w:cs="Open Sans"/>
          <w:sz w:val="18"/>
          <w:szCs w:val="18"/>
        </w:rPr>
        <w:t>Ettractions</w:t>
      </w:r>
      <w:r w:rsidRPr="00FA00D2">
        <w:rPr>
          <w:rFonts w:ascii="Open Sans" w:hAnsi="Open Sans" w:cs="Open Sans"/>
          <w:sz w:val="18"/>
          <w:szCs w:val="18"/>
        </w:rPr>
        <w:t xml:space="preserve"> will be the sole provider of </w:t>
      </w:r>
      <w:r w:rsidR="004263EC" w:rsidRPr="00FA00D2">
        <w:rPr>
          <w:rFonts w:ascii="Open Sans" w:hAnsi="Open Sans" w:cs="Open Sans"/>
          <w:sz w:val="18"/>
          <w:szCs w:val="18"/>
        </w:rPr>
        <w:t xml:space="preserve">digital </w:t>
      </w:r>
      <w:r w:rsidRPr="00FA00D2">
        <w:rPr>
          <w:rFonts w:ascii="Open Sans" w:hAnsi="Open Sans" w:cs="Open Sans"/>
          <w:sz w:val="18"/>
          <w:szCs w:val="18"/>
        </w:rPr>
        <w:t xml:space="preserve">tourism information in the lobby and all common areas of Establishment, including information about cultural attractions, tourist destination information and tourist related promotional material, and acknowledges that it is vital to </w:t>
      </w:r>
      <w:r w:rsidR="00D1456C" w:rsidRPr="00FA00D2">
        <w:rPr>
          <w:rFonts w:ascii="Open Sans" w:hAnsi="Open Sans" w:cs="Open Sans"/>
          <w:sz w:val="18"/>
          <w:szCs w:val="18"/>
        </w:rPr>
        <w:t>Ettractions</w:t>
      </w:r>
      <w:r w:rsidRPr="00FA00D2">
        <w:rPr>
          <w:rFonts w:ascii="Open Sans" w:hAnsi="Open Sans" w:cs="Open Sans"/>
          <w:sz w:val="18"/>
          <w:szCs w:val="18"/>
        </w:rPr>
        <w:t xml:space="preserve">’ ability to provide this service for it to be the exclusive provider for Establishment. </w:t>
      </w:r>
    </w:p>
    <w:p w:rsidR="004E40C4" w:rsidRPr="00FA00D2" w:rsidRDefault="004E40C4" w:rsidP="004E40C4">
      <w:pPr>
        <w:jc w:val="both"/>
        <w:rPr>
          <w:rFonts w:ascii="Open Sans" w:hAnsi="Open Sans" w:cs="Open Sans"/>
          <w:sz w:val="18"/>
          <w:szCs w:val="18"/>
        </w:rPr>
      </w:pPr>
    </w:p>
    <w:p w:rsidR="004E40C4" w:rsidRPr="00FA00D2" w:rsidRDefault="004E40C4" w:rsidP="004E40C4">
      <w:pPr>
        <w:spacing w:after="240"/>
        <w:jc w:val="both"/>
        <w:rPr>
          <w:rFonts w:ascii="Open Sans" w:hAnsi="Open Sans" w:cs="Open Sans"/>
          <w:sz w:val="18"/>
          <w:szCs w:val="18"/>
        </w:rPr>
      </w:pPr>
      <w:r w:rsidRPr="00A67365">
        <w:rPr>
          <w:rFonts w:ascii="Open Sans" w:hAnsi="Open Sans" w:cs="Open Sans"/>
          <w:b/>
          <w:sz w:val="18"/>
          <w:szCs w:val="18"/>
        </w:rPr>
        <w:t>4.</w:t>
      </w:r>
      <w:r w:rsidRPr="00FA00D2">
        <w:rPr>
          <w:rFonts w:ascii="Open Sans" w:hAnsi="Open Sans" w:cs="Open Sans"/>
          <w:sz w:val="18"/>
          <w:szCs w:val="18"/>
        </w:rPr>
        <w:t xml:space="preserve"> The ExploreBoard™ and all of its content belong exclusively to </w:t>
      </w:r>
      <w:r w:rsidR="00D1456C" w:rsidRPr="00FA00D2">
        <w:rPr>
          <w:rFonts w:ascii="Open Sans" w:hAnsi="Open Sans" w:cs="Open Sans"/>
          <w:sz w:val="18"/>
          <w:szCs w:val="18"/>
        </w:rPr>
        <w:t>Ettractions</w:t>
      </w:r>
      <w:r w:rsidRPr="00FA00D2">
        <w:rPr>
          <w:rFonts w:ascii="Open Sans" w:hAnsi="Open Sans" w:cs="Open Sans"/>
          <w:sz w:val="18"/>
          <w:szCs w:val="18"/>
        </w:rPr>
        <w:t xml:space="preserve"> and </w:t>
      </w:r>
      <w:r w:rsidR="00D1456C" w:rsidRPr="00FA00D2">
        <w:rPr>
          <w:rFonts w:ascii="Open Sans" w:hAnsi="Open Sans" w:cs="Open Sans"/>
          <w:sz w:val="18"/>
          <w:szCs w:val="18"/>
        </w:rPr>
        <w:t>Ettractions</w:t>
      </w:r>
      <w:r w:rsidRPr="00FA00D2">
        <w:rPr>
          <w:rFonts w:ascii="Open Sans" w:hAnsi="Open Sans" w:cs="Open Sans"/>
          <w:sz w:val="18"/>
          <w:szCs w:val="18"/>
        </w:rPr>
        <w:t xml:space="preserve"> shall be entitled to remove it at the end of the Term at </w:t>
      </w:r>
      <w:r w:rsidR="00D1456C" w:rsidRPr="00FA00D2">
        <w:rPr>
          <w:rFonts w:ascii="Open Sans" w:hAnsi="Open Sans" w:cs="Open Sans"/>
          <w:sz w:val="18"/>
          <w:szCs w:val="18"/>
        </w:rPr>
        <w:t>Ettractions</w:t>
      </w:r>
      <w:r w:rsidRPr="00FA00D2">
        <w:rPr>
          <w:rFonts w:ascii="Open Sans" w:hAnsi="Open Sans" w:cs="Open Sans"/>
          <w:sz w:val="18"/>
          <w:szCs w:val="18"/>
        </w:rPr>
        <w:t>’ expense. Establishment agrees not to tamper with, reverse engineer, hack, debug or dismantle the ExploreBoard™; nor shall it induce or authorize any other party to do the same. Each party agrees not to disclose to any third party during or after the Term any information about the other party (including the terms of this Agreement) that such party knows or should have known to be confidential or proprietary to the other party.</w:t>
      </w:r>
    </w:p>
    <w:p w:rsidR="004E40C4" w:rsidRPr="00FA00D2" w:rsidRDefault="004E40C4" w:rsidP="004E40C4">
      <w:pPr>
        <w:spacing w:after="240"/>
        <w:jc w:val="both"/>
        <w:rPr>
          <w:rFonts w:ascii="Open Sans" w:hAnsi="Open Sans" w:cs="Open Sans"/>
          <w:sz w:val="18"/>
          <w:szCs w:val="18"/>
        </w:rPr>
      </w:pPr>
      <w:r w:rsidRPr="00A67365">
        <w:rPr>
          <w:rFonts w:ascii="Open Sans" w:hAnsi="Open Sans" w:cs="Open Sans"/>
          <w:b/>
          <w:sz w:val="18"/>
          <w:szCs w:val="18"/>
        </w:rPr>
        <w:t>5.</w:t>
      </w:r>
      <w:r w:rsidRPr="00FA00D2">
        <w:rPr>
          <w:rFonts w:ascii="Open Sans" w:hAnsi="Open Sans" w:cs="Open Sans"/>
          <w:sz w:val="18"/>
          <w:szCs w:val="18"/>
        </w:rPr>
        <w:t xml:space="preserve"> The ExploreBoard™ is provided on an "as is" basis. </w:t>
      </w:r>
      <w:r w:rsidR="00D1456C" w:rsidRPr="00FA00D2">
        <w:rPr>
          <w:rFonts w:ascii="Open Sans" w:hAnsi="Open Sans" w:cs="Open Sans"/>
          <w:sz w:val="18"/>
          <w:szCs w:val="18"/>
        </w:rPr>
        <w:t>Ettractions</w:t>
      </w:r>
      <w:r w:rsidRPr="00FA00D2">
        <w:rPr>
          <w:rFonts w:ascii="Open Sans" w:hAnsi="Open Sans" w:cs="Open Sans"/>
          <w:sz w:val="18"/>
          <w:szCs w:val="18"/>
        </w:rPr>
        <w:t xml:space="preserve"> disclaims any warranties, whether express or implied. </w:t>
      </w:r>
      <w:r w:rsidR="00D1456C" w:rsidRPr="00FA00D2">
        <w:rPr>
          <w:rFonts w:ascii="Open Sans" w:hAnsi="Open Sans" w:cs="Open Sans"/>
          <w:sz w:val="18"/>
          <w:szCs w:val="18"/>
        </w:rPr>
        <w:t>Ettractions</w:t>
      </w:r>
      <w:r w:rsidRPr="00FA00D2">
        <w:rPr>
          <w:rFonts w:ascii="Open Sans" w:hAnsi="Open Sans" w:cs="Open Sans"/>
          <w:sz w:val="18"/>
          <w:szCs w:val="18"/>
        </w:rPr>
        <w:t xml:space="preserve"> does not warrant that the services will be uninterrupted or error-free. The sole remedy available to Establishment for any breach of this Agreement shall be, at </w:t>
      </w:r>
      <w:r w:rsidR="00D1456C" w:rsidRPr="00FA00D2">
        <w:rPr>
          <w:rFonts w:ascii="Open Sans" w:hAnsi="Open Sans" w:cs="Open Sans"/>
          <w:sz w:val="18"/>
          <w:szCs w:val="18"/>
        </w:rPr>
        <w:t>Ettractions</w:t>
      </w:r>
      <w:r w:rsidRPr="00FA00D2">
        <w:rPr>
          <w:rFonts w:ascii="Open Sans" w:hAnsi="Open Sans" w:cs="Open Sans"/>
          <w:sz w:val="18"/>
          <w:szCs w:val="18"/>
        </w:rPr>
        <w:t>’ option, repair or replacement of the ExploreBoard™ or a refund of any amounts paid for the period of time following the breach.</w:t>
      </w:r>
    </w:p>
    <w:p w:rsidR="004E40C4" w:rsidRPr="00FA00D2" w:rsidRDefault="004E40C4" w:rsidP="004E40C4">
      <w:pPr>
        <w:spacing w:after="240"/>
        <w:jc w:val="both"/>
        <w:rPr>
          <w:rFonts w:ascii="Open Sans" w:hAnsi="Open Sans" w:cs="Open Sans"/>
          <w:sz w:val="18"/>
          <w:szCs w:val="18"/>
        </w:rPr>
      </w:pPr>
      <w:r w:rsidRPr="00A67365">
        <w:rPr>
          <w:rFonts w:ascii="Open Sans" w:hAnsi="Open Sans" w:cs="Open Sans"/>
          <w:b/>
          <w:sz w:val="18"/>
          <w:szCs w:val="18"/>
        </w:rPr>
        <w:t>6.</w:t>
      </w:r>
      <w:r w:rsidRPr="00FA00D2">
        <w:rPr>
          <w:rFonts w:ascii="Open Sans" w:hAnsi="Open Sans" w:cs="Open Sans"/>
          <w:sz w:val="18"/>
          <w:szCs w:val="18"/>
        </w:rPr>
        <w:t xml:space="preserve"> Both parties shall be liable for any breach of their representations, warranties or covenants under this Agreement. Neither party shall be liable for indirect, incidental, consequential, special or punitive damages. </w:t>
      </w:r>
      <w:r w:rsidR="00D1456C" w:rsidRPr="00FA00D2">
        <w:rPr>
          <w:rFonts w:ascii="Open Sans" w:hAnsi="Open Sans" w:cs="Open Sans"/>
          <w:sz w:val="18"/>
          <w:szCs w:val="18"/>
        </w:rPr>
        <w:t>Ettractions</w:t>
      </w:r>
      <w:r w:rsidRPr="00FA00D2">
        <w:rPr>
          <w:rFonts w:ascii="Open Sans" w:hAnsi="Open Sans" w:cs="Open Sans"/>
          <w:sz w:val="18"/>
          <w:szCs w:val="18"/>
        </w:rPr>
        <w:t xml:space="preserve">’ total liability hereunder will not exceed the limits of </w:t>
      </w:r>
      <w:r w:rsidR="00D1456C" w:rsidRPr="00FA00D2">
        <w:rPr>
          <w:rFonts w:ascii="Open Sans" w:hAnsi="Open Sans" w:cs="Open Sans"/>
          <w:sz w:val="18"/>
          <w:szCs w:val="18"/>
        </w:rPr>
        <w:t>Ettractions</w:t>
      </w:r>
      <w:r w:rsidRPr="00FA00D2">
        <w:rPr>
          <w:rFonts w:ascii="Open Sans" w:hAnsi="Open Sans" w:cs="Open Sans"/>
          <w:sz w:val="18"/>
          <w:szCs w:val="18"/>
        </w:rPr>
        <w:t xml:space="preserve">' commercial liability insurance policy covering the ExploreBoard™. </w:t>
      </w:r>
    </w:p>
    <w:p w:rsidR="004E40C4" w:rsidRPr="00FA00D2" w:rsidRDefault="004E40C4" w:rsidP="004E40C4">
      <w:pPr>
        <w:jc w:val="both"/>
        <w:rPr>
          <w:rFonts w:ascii="Open Sans" w:hAnsi="Open Sans" w:cs="Open Sans"/>
          <w:sz w:val="18"/>
          <w:szCs w:val="18"/>
        </w:rPr>
      </w:pPr>
      <w:r w:rsidRPr="00A67365">
        <w:rPr>
          <w:rFonts w:ascii="Open Sans" w:hAnsi="Open Sans" w:cs="Open Sans"/>
          <w:b/>
          <w:sz w:val="18"/>
          <w:szCs w:val="18"/>
        </w:rPr>
        <w:t>7.</w:t>
      </w:r>
      <w:r w:rsidRPr="00FA00D2">
        <w:rPr>
          <w:rFonts w:ascii="Open Sans" w:hAnsi="Open Sans" w:cs="Open Sans"/>
          <w:sz w:val="18"/>
          <w:szCs w:val="18"/>
        </w:rPr>
        <w:t xml:space="preserve"> </w:t>
      </w:r>
      <w:r w:rsidR="00D1456C" w:rsidRPr="00FA00D2">
        <w:rPr>
          <w:rFonts w:ascii="Open Sans" w:hAnsi="Open Sans" w:cs="Open Sans"/>
          <w:sz w:val="18"/>
          <w:szCs w:val="18"/>
        </w:rPr>
        <w:t>Ettractions</w:t>
      </w:r>
      <w:r w:rsidRPr="00FA00D2">
        <w:rPr>
          <w:rFonts w:ascii="Open Sans" w:hAnsi="Open Sans" w:cs="Open Sans"/>
          <w:sz w:val="18"/>
          <w:szCs w:val="18"/>
        </w:rPr>
        <w:t xml:space="preserve"> may assign its rights. This Agreement is not assignable by Establishment. This Agreement is governed by the laws of the State of New York, without reference to its conflict of laws provisions. Establishment agrees to the exclusive jurisdiction of the courts of the State of New York sitting in New York County or the United States federal courts sitting in the Southern District of New York. This Agreement will remain in effect for the Term unless terminated with 60 days notice by </w:t>
      </w:r>
      <w:r w:rsidR="00D1456C" w:rsidRPr="00FA00D2">
        <w:rPr>
          <w:rFonts w:ascii="Open Sans" w:hAnsi="Open Sans" w:cs="Open Sans"/>
          <w:sz w:val="18"/>
          <w:szCs w:val="18"/>
        </w:rPr>
        <w:t>Ettractions</w:t>
      </w:r>
      <w:r w:rsidRPr="00FA00D2">
        <w:rPr>
          <w:rFonts w:ascii="Open Sans" w:hAnsi="Open Sans" w:cs="Open Sans"/>
          <w:sz w:val="18"/>
          <w:szCs w:val="18"/>
        </w:rPr>
        <w:t>. This is the entire agreement among the Parties with respect to the transactions described herein, and supersedes all prior agreements, written or oral, with respect thereto.</w:t>
      </w:r>
    </w:p>
    <w:p w:rsidR="00AC43CF" w:rsidRDefault="00AC43CF" w:rsidP="00AC43CF">
      <w:pPr>
        <w:ind w:left="360" w:hanging="360"/>
        <w:rPr>
          <w:rFonts w:ascii="Open Sans" w:hAnsi="Open Sans" w:cs="Open Sans"/>
          <w:sz w:val="21"/>
          <w:szCs w:val="21"/>
        </w:rPr>
      </w:pPr>
    </w:p>
    <w:p w:rsidR="000B5835" w:rsidRDefault="000B5835" w:rsidP="00AC43CF">
      <w:pPr>
        <w:ind w:left="360" w:hanging="360"/>
        <w:rPr>
          <w:rFonts w:ascii="Open Sans" w:hAnsi="Open Sans" w:cs="Open Sans"/>
          <w:sz w:val="21"/>
          <w:szCs w:val="21"/>
        </w:rPr>
      </w:pPr>
    </w:p>
    <w:p w:rsidR="000B5835" w:rsidRPr="00FA00D2" w:rsidRDefault="000B5835" w:rsidP="00AC43CF">
      <w:pPr>
        <w:ind w:left="360" w:hanging="360"/>
        <w:rPr>
          <w:rFonts w:ascii="Open Sans" w:hAnsi="Open Sans" w:cs="Open Sans"/>
          <w:sz w:val="21"/>
          <w:szCs w:val="21"/>
        </w:rPr>
      </w:pPr>
    </w:p>
    <w:p w:rsidR="00AC43CF" w:rsidRPr="00FA00D2" w:rsidRDefault="004E40C4" w:rsidP="00AC43CF">
      <w:pPr>
        <w:ind w:left="360" w:hanging="360"/>
        <w:rPr>
          <w:rFonts w:ascii="Open Sans" w:hAnsi="Open Sans" w:cs="Open Sans"/>
          <w:sz w:val="21"/>
          <w:szCs w:val="21"/>
          <w:u w:val="single"/>
        </w:rPr>
      </w:pPr>
      <w:r w:rsidRPr="00FA00D2">
        <w:rPr>
          <w:rFonts w:ascii="Open Sans" w:hAnsi="Open Sans" w:cs="Open Sans"/>
          <w:sz w:val="18"/>
          <w:szCs w:val="18"/>
        </w:rPr>
        <w:t>By:</w:t>
      </w:r>
      <w:r w:rsidRPr="00FA00D2">
        <w:rPr>
          <w:rFonts w:ascii="Open Sans" w:hAnsi="Open Sans" w:cs="Open Sans"/>
          <w:sz w:val="21"/>
          <w:szCs w:val="21"/>
        </w:rPr>
        <w:tab/>
      </w:r>
      <w:r w:rsidR="00AC43CF" w:rsidRPr="00FA00D2">
        <w:rPr>
          <w:rFonts w:ascii="Open Sans" w:hAnsi="Open Sans" w:cs="Open Sans"/>
          <w:sz w:val="21"/>
          <w:szCs w:val="21"/>
          <w:u w:val="single"/>
        </w:rPr>
        <w:tab/>
      </w:r>
      <w:r w:rsidR="00AC43CF" w:rsidRPr="00FA00D2">
        <w:rPr>
          <w:rFonts w:ascii="Open Sans" w:hAnsi="Open Sans" w:cs="Open Sans"/>
          <w:sz w:val="21"/>
          <w:szCs w:val="21"/>
          <w:u w:val="single"/>
        </w:rPr>
        <w:tab/>
      </w:r>
      <w:r w:rsidR="00AC43CF" w:rsidRPr="00FA00D2">
        <w:rPr>
          <w:rFonts w:ascii="Open Sans" w:hAnsi="Open Sans" w:cs="Open Sans"/>
          <w:sz w:val="21"/>
          <w:szCs w:val="21"/>
          <w:u w:val="single"/>
        </w:rPr>
        <w:tab/>
      </w:r>
      <w:r w:rsidR="00AC43CF" w:rsidRPr="00FA00D2">
        <w:rPr>
          <w:rFonts w:ascii="Open Sans" w:hAnsi="Open Sans" w:cs="Open Sans"/>
          <w:sz w:val="21"/>
          <w:szCs w:val="21"/>
          <w:u w:val="single"/>
        </w:rPr>
        <w:tab/>
      </w:r>
      <w:r w:rsidR="00AC43CF" w:rsidRPr="00FA00D2">
        <w:rPr>
          <w:rFonts w:ascii="Open Sans" w:hAnsi="Open Sans" w:cs="Open Sans"/>
          <w:sz w:val="21"/>
          <w:szCs w:val="21"/>
          <w:u w:val="single"/>
        </w:rPr>
        <w:tab/>
      </w:r>
      <w:r w:rsidR="00AC43CF" w:rsidRPr="00FA00D2">
        <w:rPr>
          <w:rFonts w:ascii="Open Sans" w:hAnsi="Open Sans" w:cs="Open Sans"/>
          <w:sz w:val="21"/>
          <w:szCs w:val="21"/>
          <w:u w:val="single"/>
        </w:rPr>
        <w:tab/>
      </w:r>
      <w:r w:rsidR="00AC43CF" w:rsidRPr="00FA00D2">
        <w:rPr>
          <w:rFonts w:ascii="Open Sans" w:hAnsi="Open Sans" w:cs="Open Sans"/>
          <w:sz w:val="21"/>
          <w:szCs w:val="21"/>
        </w:rPr>
        <w:t xml:space="preserve">        </w:t>
      </w:r>
      <w:r w:rsidR="00AC43CF" w:rsidRPr="00FA00D2">
        <w:rPr>
          <w:rFonts w:ascii="Open Sans" w:hAnsi="Open Sans" w:cs="Open Sans"/>
          <w:sz w:val="18"/>
          <w:szCs w:val="18"/>
        </w:rPr>
        <w:t>By:</w:t>
      </w:r>
      <w:r w:rsidR="00AC43CF" w:rsidRPr="00FA00D2">
        <w:rPr>
          <w:rFonts w:ascii="Open Sans" w:hAnsi="Open Sans" w:cs="Open Sans"/>
          <w:sz w:val="21"/>
          <w:szCs w:val="21"/>
        </w:rPr>
        <w:tab/>
      </w:r>
      <w:r w:rsidR="00AC43CF" w:rsidRPr="00FA00D2">
        <w:rPr>
          <w:rFonts w:ascii="Open Sans" w:hAnsi="Open Sans" w:cs="Open Sans"/>
          <w:sz w:val="21"/>
          <w:szCs w:val="21"/>
          <w:u w:val="single"/>
        </w:rPr>
        <w:tab/>
      </w:r>
      <w:r w:rsidR="00AC43CF" w:rsidRPr="00FA00D2">
        <w:rPr>
          <w:rFonts w:ascii="Open Sans" w:hAnsi="Open Sans" w:cs="Open Sans"/>
          <w:sz w:val="21"/>
          <w:szCs w:val="21"/>
          <w:u w:val="single"/>
        </w:rPr>
        <w:tab/>
      </w:r>
      <w:r w:rsidR="00AC43CF" w:rsidRPr="00FA00D2">
        <w:rPr>
          <w:rFonts w:ascii="Open Sans" w:hAnsi="Open Sans" w:cs="Open Sans"/>
          <w:sz w:val="21"/>
          <w:szCs w:val="21"/>
          <w:u w:val="single"/>
        </w:rPr>
        <w:tab/>
      </w:r>
      <w:r w:rsidR="00AC43CF" w:rsidRPr="00FA00D2">
        <w:rPr>
          <w:rFonts w:ascii="Open Sans" w:hAnsi="Open Sans" w:cs="Open Sans"/>
          <w:sz w:val="21"/>
          <w:szCs w:val="21"/>
          <w:u w:val="single"/>
        </w:rPr>
        <w:tab/>
      </w:r>
      <w:r w:rsidR="00AC43CF" w:rsidRPr="00FA00D2">
        <w:rPr>
          <w:rFonts w:ascii="Open Sans" w:hAnsi="Open Sans" w:cs="Open Sans"/>
          <w:sz w:val="21"/>
          <w:szCs w:val="21"/>
          <w:u w:val="single"/>
        </w:rPr>
        <w:tab/>
      </w:r>
      <w:r w:rsidR="00AC43CF" w:rsidRPr="00FA00D2">
        <w:rPr>
          <w:rFonts w:ascii="Open Sans" w:hAnsi="Open Sans" w:cs="Open Sans"/>
          <w:sz w:val="21"/>
          <w:szCs w:val="21"/>
          <w:u w:val="single"/>
        </w:rPr>
        <w:tab/>
      </w:r>
    </w:p>
    <w:p w:rsidR="001F7992" w:rsidRPr="00FA00D2" w:rsidRDefault="00AC43CF" w:rsidP="00FA00D2">
      <w:pPr>
        <w:ind w:left="360" w:hanging="360"/>
        <w:rPr>
          <w:rFonts w:ascii="Open Sans" w:hAnsi="Open Sans" w:cs="Open Sans"/>
          <w:sz w:val="20"/>
          <w:szCs w:val="20"/>
          <w:u w:val="single"/>
        </w:rPr>
      </w:pPr>
      <w:r w:rsidRPr="00FA00D2">
        <w:rPr>
          <w:rFonts w:ascii="Open Sans" w:hAnsi="Open Sans" w:cs="Open Sans"/>
          <w:sz w:val="20"/>
          <w:szCs w:val="20"/>
        </w:rPr>
        <w:tab/>
      </w:r>
      <w:r w:rsidRPr="00FA00D2">
        <w:rPr>
          <w:rFonts w:ascii="Open Sans" w:hAnsi="Open Sans" w:cs="Open Sans"/>
          <w:sz w:val="20"/>
          <w:szCs w:val="20"/>
        </w:rPr>
        <w:tab/>
        <w:t xml:space="preserve">         </w:t>
      </w:r>
      <w:r w:rsidRPr="00FA00D2">
        <w:rPr>
          <w:rFonts w:ascii="Open Sans" w:hAnsi="Open Sans" w:cs="Open Sans"/>
          <w:sz w:val="20"/>
          <w:szCs w:val="20"/>
          <w:vertAlign w:val="superscript"/>
        </w:rPr>
        <w:t>Establishment Representative Signature</w:t>
      </w:r>
      <w:r w:rsidRPr="00FA00D2">
        <w:rPr>
          <w:rFonts w:ascii="Open Sans" w:hAnsi="Open Sans" w:cs="Open Sans"/>
          <w:sz w:val="20"/>
          <w:szCs w:val="20"/>
        </w:rPr>
        <w:tab/>
        <w:t xml:space="preserve">                                              </w:t>
      </w:r>
      <w:r w:rsidRPr="00FA00D2">
        <w:rPr>
          <w:rFonts w:ascii="Open Sans" w:hAnsi="Open Sans" w:cs="Open Sans"/>
          <w:sz w:val="20"/>
          <w:szCs w:val="20"/>
          <w:vertAlign w:val="superscript"/>
        </w:rPr>
        <w:t>Ettractions Representative Signature</w:t>
      </w:r>
    </w:p>
    <w:sectPr w:rsidR="001F7992" w:rsidRPr="00FA00D2" w:rsidSect="000B5835">
      <w:headerReference w:type="default" r:id="rId7"/>
      <w:footerReference w:type="default" r:id="rId8"/>
      <w:pgSz w:w="12240" w:h="15840"/>
      <w:pgMar w:top="450" w:right="1080" w:bottom="540" w:left="1080" w:header="720" w:footer="21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76B8" w:rsidRDefault="00EC76B8" w:rsidP="00A31B20">
      <w:r>
        <w:separator/>
      </w:r>
    </w:p>
  </w:endnote>
  <w:endnote w:type="continuationSeparator" w:id="0">
    <w:p w:rsidR="00EC76B8" w:rsidRDefault="00EC76B8" w:rsidP="00A31B2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Roman">
    <w:altName w:val="Times New Roman"/>
    <w:panose1 w:val="00000000000000000000"/>
    <w:charset w:val="4D"/>
    <w:family w:val="auto"/>
    <w:notTrueType/>
    <w:pitch w:val="default"/>
    <w:sig w:usb0="03000000"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Open Sans">
    <w:panose1 w:val="020B0606030504020204"/>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7365" w:rsidRPr="00A67365" w:rsidRDefault="00A67365" w:rsidP="00A67365">
    <w:pPr>
      <w:pStyle w:val="Header"/>
      <w:jc w:val="center"/>
      <w:rPr>
        <w:rFonts w:ascii="Open Sans" w:hAnsi="Open Sans" w:cs="Open Sans"/>
      </w:rPr>
    </w:pPr>
    <w:r>
      <w:rPr>
        <w:rFonts w:ascii="Open Sans" w:hAnsi="Open Sans" w:cs="Open Sans"/>
      </w:rPr>
      <w:t>30B Sixth Road Woburn, MA 01801 | T: 781-935-6690 | www.ettractions.com</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76B8" w:rsidRDefault="00EC76B8" w:rsidP="00A31B20">
      <w:r>
        <w:separator/>
      </w:r>
    </w:p>
  </w:footnote>
  <w:footnote w:type="continuationSeparator" w:id="0">
    <w:p w:rsidR="00EC76B8" w:rsidRDefault="00EC76B8" w:rsidP="00A31B2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00D2" w:rsidRDefault="00A31B20" w:rsidP="00FA00D2">
    <w:pPr>
      <w:pStyle w:val="Header"/>
      <w:jc w:val="center"/>
      <w:rPr>
        <w:rFonts w:ascii="Open Sans" w:hAnsi="Open Sans" w:cs="Open Sans"/>
      </w:rPr>
    </w:pPr>
    <w:r w:rsidRPr="00A31B20">
      <w:rPr>
        <w:noProof/>
      </w:rPr>
      <w:drawing>
        <wp:inline distT="0" distB="0" distL="0" distR="0">
          <wp:extent cx="2563396" cy="577065"/>
          <wp:effectExtent l="19050" t="0" r="8354" b="0"/>
          <wp:docPr id="1" name="Picture 1" descr="ettractionslogo.png"/>
          <wp:cNvGraphicFramePr/>
          <a:graphic xmlns:a="http://schemas.openxmlformats.org/drawingml/2006/main">
            <a:graphicData uri="http://schemas.openxmlformats.org/drawingml/2006/picture">
              <pic:pic xmlns:pic="http://schemas.openxmlformats.org/drawingml/2006/picture">
                <pic:nvPicPr>
                  <pic:cNvPr id="2" name="Picture 1" descr="ettractionslogo.png"/>
                  <pic:cNvPicPr>
                    <a:picLocks noChangeAspect="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tretch>
                    <a:fillRect/>
                  </a:stretch>
                </pic:blipFill>
                <pic:spPr>
                  <a:xfrm>
                    <a:off x="0" y="0"/>
                    <a:ext cx="2563396" cy="577065"/>
                  </a:xfrm>
                  <a:prstGeom prst="rect">
                    <a:avLst/>
                  </a:prstGeom>
                </pic:spPr>
              </pic:pic>
            </a:graphicData>
          </a:graphic>
        </wp:inline>
      </w:drawing>
    </w:r>
  </w:p>
  <w:p w:rsidR="00A31B20" w:rsidRPr="00FA00D2" w:rsidRDefault="00FA00D2" w:rsidP="00FA00D2">
    <w:pPr>
      <w:pStyle w:val="Header"/>
      <w:jc w:val="center"/>
      <w:rPr>
        <w:rFonts w:ascii="Open Sans" w:hAnsi="Open Sans" w:cs="Open Sans"/>
      </w:rPr>
    </w:pPr>
    <w:r>
      <w:rPr>
        <w:rFonts w:ascii="Open Sans" w:hAnsi="Open Sans" w:cs="Open Sans"/>
      </w:rPr>
      <w:t>30B Sixth Road Woburn, MA 01801 | T: 781-935-6690 | www.ettractions.com</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0000"/>
  <w:documentProtection w:edit="forms" w:formatting="1" w:enforcement="1" w:cryptProviderType="rsaFull" w:cryptAlgorithmClass="hash" w:cryptAlgorithmType="typeAny" w:cryptAlgorithmSid="4" w:cryptSpinCount="100000" w:hash="nRCgegFOXehRSzj84X9D6q+tifs=" w:salt="w0cxSIe5TR9BmZDFWeCoUA=="/>
  <w:defaultTabStop w:val="720"/>
  <w:displayHorizontalDrawingGridEvery w:val="0"/>
  <w:displayVerticalDrawingGridEvery w:val="0"/>
  <w:doNotUseMarginsForDrawingGridOrigin/>
  <w:noPunctuationKerning/>
  <w:characterSpacingControl w:val="doNotCompress"/>
  <w:hdrShapeDefaults>
    <o:shapedefaults v:ext="edit" spidmax="5122"/>
  </w:hdrShapeDefaults>
  <w:footnotePr>
    <w:footnote w:id="-1"/>
    <w:footnote w:id="0"/>
  </w:footnotePr>
  <w:endnotePr>
    <w:endnote w:id="-1"/>
    <w:endnote w:id="0"/>
  </w:endnotePr>
  <w:compat/>
  <w:rsids>
    <w:rsidRoot w:val="00392CB1"/>
    <w:rsid w:val="000A4C28"/>
    <w:rsid w:val="000B5835"/>
    <w:rsid w:val="000C30E4"/>
    <w:rsid w:val="000E3EFD"/>
    <w:rsid w:val="00137C90"/>
    <w:rsid w:val="001F7992"/>
    <w:rsid w:val="002127C7"/>
    <w:rsid w:val="00270297"/>
    <w:rsid w:val="002D6A76"/>
    <w:rsid w:val="003005A1"/>
    <w:rsid w:val="003226BD"/>
    <w:rsid w:val="00392CB1"/>
    <w:rsid w:val="003A07C9"/>
    <w:rsid w:val="004263EC"/>
    <w:rsid w:val="00427600"/>
    <w:rsid w:val="004E40C4"/>
    <w:rsid w:val="0056162D"/>
    <w:rsid w:val="005D427C"/>
    <w:rsid w:val="005F4CBC"/>
    <w:rsid w:val="00614583"/>
    <w:rsid w:val="00670FAA"/>
    <w:rsid w:val="00734E4C"/>
    <w:rsid w:val="007E3040"/>
    <w:rsid w:val="00801EFB"/>
    <w:rsid w:val="0089364E"/>
    <w:rsid w:val="00896BDF"/>
    <w:rsid w:val="00A31B20"/>
    <w:rsid w:val="00A6520E"/>
    <w:rsid w:val="00A67365"/>
    <w:rsid w:val="00AC1045"/>
    <w:rsid w:val="00AC43CF"/>
    <w:rsid w:val="00B233C3"/>
    <w:rsid w:val="00CB69F9"/>
    <w:rsid w:val="00CC6E6B"/>
    <w:rsid w:val="00D1456C"/>
    <w:rsid w:val="00D36A42"/>
    <w:rsid w:val="00E05234"/>
    <w:rsid w:val="00EC76B8"/>
    <w:rsid w:val="00ED028D"/>
    <w:rsid w:val="00F36E11"/>
    <w:rsid w:val="00F43610"/>
    <w:rsid w:val="00F77406"/>
    <w:rsid w:val="00FA00D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7600"/>
    <w:rPr>
      <w:sz w:val="24"/>
      <w:szCs w:val="24"/>
    </w:rPr>
  </w:style>
  <w:style w:type="paragraph" w:styleId="Heading1">
    <w:name w:val="heading 1"/>
    <w:basedOn w:val="Normal"/>
    <w:next w:val="Normal"/>
    <w:link w:val="Heading1Char"/>
    <w:qFormat/>
    <w:rsid w:val="004E40C4"/>
    <w:pPr>
      <w:keepNext/>
      <w:jc w:val="center"/>
      <w:outlineLvl w:val="0"/>
    </w:pPr>
    <w:rPr>
      <w:rFonts w:ascii="Garamond" w:hAnsi="Garamond"/>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rsid w:val="00807C65"/>
    <w:pPr>
      <w:widowControl w:val="0"/>
      <w:autoSpaceDE w:val="0"/>
      <w:autoSpaceDN w:val="0"/>
      <w:adjustRightInd w:val="0"/>
      <w:spacing w:line="288" w:lineRule="auto"/>
      <w:textAlignment w:val="center"/>
    </w:pPr>
    <w:rPr>
      <w:rFonts w:ascii="Times-Roman" w:hAnsi="Times-Roman"/>
      <w:color w:val="000000"/>
    </w:rPr>
  </w:style>
  <w:style w:type="character" w:customStyle="1" w:styleId="Heading1Char">
    <w:name w:val="Heading 1 Char"/>
    <w:basedOn w:val="DefaultParagraphFont"/>
    <w:link w:val="Heading1"/>
    <w:rsid w:val="004E40C4"/>
    <w:rPr>
      <w:rFonts w:ascii="Garamond" w:hAnsi="Garamond"/>
      <w:sz w:val="28"/>
      <w:szCs w:val="24"/>
      <w:u w:val="single"/>
    </w:rPr>
  </w:style>
  <w:style w:type="paragraph" w:styleId="BalloonText">
    <w:name w:val="Balloon Text"/>
    <w:basedOn w:val="Normal"/>
    <w:link w:val="BalloonTextChar"/>
    <w:uiPriority w:val="99"/>
    <w:semiHidden/>
    <w:unhideWhenUsed/>
    <w:rsid w:val="00A31B20"/>
    <w:rPr>
      <w:rFonts w:ascii="Tahoma" w:hAnsi="Tahoma" w:cs="Tahoma"/>
      <w:sz w:val="16"/>
      <w:szCs w:val="16"/>
    </w:rPr>
  </w:style>
  <w:style w:type="character" w:customStyle="1" w:styleId="BalloonTextChar">
    <w:name w:val="Balloon Text Char"/>
    <w:basedOn w:val="DefaultParagraphFont"/>
    <w:link w:val="BalloonText"/>
    <w:uiPriority w:val="99"/>
    <w:semiHidden/>
    <w:rsid w:val="00A31B20"/>
    <w:rPr>
      <w:rFonts w:ascii="Tahoma" w:hAnsi="Tahoma" w:cs="Tahoma"/>
      <w:sz w:val="16"/>
      <w:szCs w:val="16"/>
    </w:rPr>
  </w:style>
  <w:style w:type="paragraph" w:styleId="Header">
    <w:name w:val="header"/>
    <w:basedOn w:val="Normal"/>
    <w:link w:val="HeaderChar"/>
    <w:uiPriority w:val="99"/>
    <w:unhideWhenUsed/>
    <w:rsid w:val="00A31B20"/>
    <w:pPr>
      <w:tabs>
        <w:tab w:val="center" w:pos="4680"/>
        <w:tab w:val="right" w:pos="9360"/>
      </w:tabs>
    </w:pPr>
  </w:style>
  <w:style w:type="character" w:customStyle="1" w:styleId="HeaderChar">
    <w:name w:val="Header Char"/>
    <w:basedOn w:val="DefaultParagraphFont"/>
    <w:link w:val="Header"/>
    <w:uiPriority w:val="99"/>
    <w:rsid w:val="00A31B20"/>
    <w:rPr>
      <w:sz w:val="24"/>
      <w:szCs w:val="24"/>
    </w:rPr>
  </w:style>
  <w:style w:type="paragraph" w:styleId="Footer">
    <w:name w:val="footer"/>
    <w:basedOn w:val="Normal"/>
    <w:link w:val="FooterChar"/>
    <w:uiPriority w:val="99"/>
    <w:semiHidden/>
    <w:unhideWhenUsed/>
    <w:rsid w:val="00A31B20"/>
    <w:pPr>
      <w:tabs>
        <w:tab w:val="center" w:pos="4680"/>
        <w:tab w:val="right" w:pos="9360"/>
      </w:tabs>
    </w:pPr>
  </w:style>
  <w:style w:type="character" w:customStyle="1" w:styleId="FooterChar">
    <w:name w:val="Footer Char"/>
    <w:basedOn w:val="DefaultParagraphFont"/>
    <w:link w:val="Footer"/>
    <w:uiPriority w:val="99"/>
    <w:semiHidden/>
    <w:rsid w:val="00A31B20"/>
    <w:rPr>
      <w:sz w:val="24"/>
      <w:szCs w:val="24"/>
    </w:rPr>
  </w:style>
  <w:style w:type="paragraph" w:styleId="DocumentMap">
    <w:name w:val="Document Map"/>
    <w:basedOn w:val="Normal"/>
    <w:link w:val="DocumentMapChar"/>
    <w:uiPriority w:val="99"/>
    <w:semiHidden/>
    <w:unhideWhenUsed/>
    <w:rsid w:val="002127C7"/>
    <w:rPr>
      <w:rFonts w:ascii="Tahoma" w:hAnsi="Tahoma" w:cs="Tahoma"/>
      <w:sz w:val="16"/>
      <w:szCs w:val="16"/>
    </w:rPr>
  </w:style>
  <w:style w:type="character" w:customStyle="1" w:styleId="DocumentMapChar">
    <w:name w:val="Document Map Char"/>
    <w:basedOn w:val="DefaultParagraphFont"/>
    <w:link w:val="DocumentMap"/>
    <w:uiPriority w:val="99"/>
    <w:semiHidden/>
    <w:rsid w:val="002127C7"/>
    <w:rPr>
      <w:rFonts w:ascii="Tahoma" w:hAnsi="Tahoma" w:cs="Tahoma"/>
      <w:sz w:val="16"/>
      <w:szCs w:val="16"/>
    </w:rPr>
  </w:style>
  <w:style w:type="table" w:styleId="TableGrid">
    <w:name w:val="Table Grid"/>
    <w:basedOn w:val="TableNormal"/>
    <w:uiPriority w:val="59"/>
    <w:rsid w:val="002127C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B233C3"/>
    <w:rPr>
      <w:color w:val="808080"/>
    </w:rPr>
  </w:style>
  <w:style w:type="character" w:customStyle="1" w:styleId="Style1">
    <w:name w:val="Style1"/>
    <w:basedOn w:val="DefaultParagraphFont"/>
    <w:uiPriority w:val="1"/>
    <w:rsid w:val="00A6520E"/>
    <w:rPr>
      <w:rFonts w:ascii="Open Sans" w:hAnsi="Open Sans"/>
      <w:b/>
      <w:sz w:val="20"/>
    </w:rPr>
  </w:style>
  <w:style w:type="character" w:customStyle="1" w:styleId="Style2">
    <w:name w:val="Style2"/>
    <w:basedOn w:val="DefaultParagraphFont"/>
    <w:uiPriority w:val="1"/>
    <w:qFormat/>
    <w:rsid w:val="00E05234"/>
    <w:rPr>
      <w:rFonts w:ascii="Open Sans" w:hAnsi="Open Sans"/>
      <w:b/>
      <w:color w:val="FF0000"/>
      <w:sz w:val="20"/>
    </w:rPr>
  </w:style>
  <w:style w:type="character" w:customStyle="1" w:styleId="Style3">
    <w:name w:val="Style3"/>
    <w:uiPriority w:val="1"/>
    <w:rsid w:val="00E05234"/>
    <w:rPr>
      <w:rFonts w:ascii="Open Sans" w:hAnsi="Open San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3DD86D0BB34F7794BE688FF3ACA2B5"/>
        <w:category>
          <w:name w:val="General"/>
          <w:gallery w:val="placeholder"/>
        </w:category>
        <w:types>
          <w:type w:val="bbPlcHdr"/>
        </w:types>
        <w:behaviors>
          <w:behavior w:val="content"/>
        </w:behaviors>
        <w:guid w:val="{6563BC5B-1D47-4B0F-A6BB-C9B139998EB4}"/>
      </w:docPartPr>
      <w:docPartBody>
        <w:p w:rsidR="0041183F" w:rsidRDefault="0041183F">
          <w:pPr>
            <w:pStyle w:val="DE3DD86D0BB34F7794BE688FF3ACA2B510"/>
          </w:pPr>
          <w:r w:rsidRPr="00D36A42">
            <w:rPr>
              <w:rFonts w:ascii="Open Sans" w:hAnsi="Open Sans" w:cs="Open Sans"/>
              <w:color w:val="FF0000"/>
              <w:sz w:val="18"/>
              <w:szCs w:val="18"/>
            </w:rPr>
            <w:t>[</w:t>
          </w:r>
          <w:r w:rsidRPr="00D36A42">
            <w:rPr>
              <w:rStyle w:val="PlaceholderText"/>
              <w:rFonts w:ascii="Open Sans" w:hAnsi="Open Sans" w:cs="Open Sans"/>
              <w:color w:val="FF0000"/>
              <w:sz w:val="18"/>
              <w:szCs w:val="18"/>
            </w:rPr>
            <w:t>click to enter host location name]</w:t>
          </w:r>
        </w:p>
      </w:docPartBody>
    </w:docPart>
    <w:docPart>
      <w:docPartPr>
        <w:name w:val="E5DC94675CE3479F97AC1723A760D52C"/>
        <w:category>
          <w:name w:val="General"/>
          <w:gallery w:val="placeholder"/>
        </w:category>
        <w:types>
          <w:type w:val="bbPlcHdr"/>
        </w:types>
        <w:behaviors>
          <w:behavior w:val="content"/>
        </w:behaviors>
        <w:guid w:val="{72FED6AF-1D55-4161-A5DF-EDD98A088C30}"/>
      </w:docPartPr>
      <w:docPartBody>
        <w:p w:rsidR="0041183F" w:rsidRDefault="0041183F">
          <w:pPr>
            <w:pStyle w:val="E5DC94675CE3479F97AC1723A760D52C10"/>
          </w:pPr>
          <w:r w:rsidRPr="00D36A42">
            <w:rPr>
              <w:rFonts w:ascii="Open Sans" w:hAnsi="Open Sans" w:cs="Open Sans"/>
              <w:color w:val="FF0000"/>
              <w:sz w:val="18"/>
              <w:szCs w:val="18"/>
            </w:rPr>
            <w:t>[</w:t>
          </w:r>
          <w:r w:rsidRPr="00D36A42">
            <w:rPr>
              <w:rStyle w:val="PlaceholderText"/>
              <w:rFonts w:ascii="Open Sans" w:hAnsi="Open Sans" w:cs="Open Sans"/>
              <w:color w:val="FF0000"/>
              <w:sz w:val="18"/>
              <w:szCs w:val="18"/>
            </w:rPr>
            <w:t>select date]</w:t>
          </w:r>
        </w:p>
      </w:docPartBody>
    </w:docPart>
    <w:docPart>
      <w:docPartPr>
        <w:name w:val="96EA66D5B5CE44539698EB35A36788FC"/>
        <w:category>
          <w:name w:val="General"/>
          <w:gallery w:val="placeholder"/>
        </w:category>
        <w:types>
          <w:type w:val="bbPlcHdr"/>
        </w:types>
        <w:behaviors>
          <w:behavior w:val="content"/>
        </w:behaviors>
        <w:guid w:val="{38FE2D3E-FE1E-4F47-B299-FD47AB315D32}"/>
      </w:docPartPr>
      <w:docPartBody>
        <w:p w:rsidR="0041183F" w:rsidRDefault="0041183F">
          <w:pPr>
            <w:pStyle w:val="96EA66D5B5CE44539698EB35A36788FC10"/>
          </w:pPr>
          <w:r w:rsidRPr="00D36A42">
            <w:rPr>
              <w:rFonts w:ascii="Open Sans" w:hAnsi="Open Sans" w:cs="Open Sans"/>
              <w:color w:val="FF0000"/>
              <w:sz w:val="18"/>
              <w:szCs w:val="18"/>
            </w:rPr>
            <w:t>[</w:t>
          </w:r>
          <w:r w:rsidRPr="00D36A42">
            <w:rPr>
              <w:rStyle w:val="PlaceholderText"/>
              <w:rFonts w:ascii="Open Sans" w:hAnsi="Open Sans" w:cs="Open Sans"/>
              <w:color w:val="FF0000"/>
              <w:sz w:val="18"/>
              <w:szCs w:val="18"/>
            </w:rPr>
            <w:t>select time period]</w:t>
          </w:r>
        </w:p>
      </w:docPartBody>
    </w:docPart>
    <w:docPart>
      <w:docPartPr>
        <w:name w:val="FB02607C5192424DBFB331563D83F94A"/>
        <w:category>
          <w:name w:val="General"/>
          <w:gallery w:val="placeholder"/>
        </w:category>
        <w:types>
          <w:type w:val="bbPlcHdr"/>
        </w:types>
        <w:behaviors>
          <w:behavior w:val="content"/>
        </w:behaviors>
        <w:guid w:val="{EF4B026B-664B-4D9C-8647-04DF4F7C0A7E}"/>
      </w:docPartPr>
      <w:docPartBody>
        <w:p w:rsidR="0041183F" w:rsidRDefault="0041183F">
          <w:pPr>
            <w:pStyle w:val="FB02607C5192424DBFB331563D83F94A5"/>
          </w:pPr>
          <w:r w:rsidRPr="00D36A42">
            <w:rPr>
              <w:rFonts w:ascii="Open Sans" w:hAnsi="Open Sans" w:cs="Open Sans"/>
              <w:color w:val="FF0000"/>
              <w:sz w:val="18"/>
              <w:szCs w:val="18"/>
            </w:rPr>
            <w:t>[</w:t>
          </w:r>
          <w:r w:rsidRPr="00D36A42">
            <w:rPr>
              <w:rStyle w:val="PlaceholderText"/>
              <w:rFonts w:ascii="Open Sans" w:hAnsi="Open Sans" w:cs="Open Sans"/>
              <w:color w:val="FF0000"/>
              <w:sz w:val="18"/>
              <w:szCs w:val="18"/>
            </w:rPr>
            <w:t>click to enter host location name]</w:t>
          </w:r>
        </w:p>
      </w:docPartBody>
    </w:docPart>
    <w:docPart>
      <w:docPartPr>
        <w:name w:val="A4041ACAB1C0445CA9FB419BC3AE58C4"/>
        <w:category>
          <w:name w:val="General"/>
          <w:gallery w:val="placeholder"/>
        </w:category>
        <w:types>
          <w:type w:val="bbPlcHdr"/>
        </w:types>
        <w:behaviors>
          <w:behavior w:val="content"/>
        </w:behaviors>
        <w:guid w:val="{43D93AD1-FBB9-4CA8-86AC-D6F056EFAB81}"/>
      </w:docPartPr>
      <w:docPartBody>
        <w:p w:rsidR="0041183F" w:rsidRDefault="0041183F">
          <w:pPr>
            <w:pStyle w:val="A4041ACAB1C0445CA9FB419BC3AE58C43"/>
          </w:pPr>
          <w:r w:rsidRPr="000E3EFD">
            <w:rPr>
              <w:rFonts w:ascii="Open Sans" w:hAnsi="Open Sans" w:cs="Open Sans"/>
              <w:color w:val="FF0000"/>
              <w:sz w:val="18"/>
              <w:szCs w:val="18"/>
            </w:rPr>
            <w:t>[$0]</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Roman">
    <w:altName w:val="Times New Roman"/>
    <w:panose1 w:val="00000000000000000000"/>
    <w:charset w:val="4D"/>
    <w:family w:val="auto"/>
    <w:notTrueType/>
    <w:pitch w:val="default"/>
    <w:sig w:usb0="03000000"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Open Sans">
    <w:panose1 w:val="020B0606030504020204"/>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BD18CD"/>
    <w:rsid w:val="0041183F"/>
    <w:rsid w:val="00660118"/>
    <w:rsid w:val="00BD18CD"/>
    <w:rsid w:val="00E6215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183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1183F"/>
    <w:rPr>
      <w:color w:val="808080"/>
    </w:rPr>
  </w:style>
  <w:style w:type="paragraph" w:customStyle="1" w:styleId="E7CB887ABCD948CF87B7FF4CC34C914F">
    <w:name w:val="E7CB887ABCD948CF87B7FF4CC34C914F"/>
    <w:rsid w:val="00BD18CD"/>
  </w:style>
  <w:style w:type="paragraph" w:customStyle="1" w:styleId="DE3DD86D0BB34F7794BE688FF3ACA2B5">
    <w:name w:val="DE3DD86D0BB34F7794BE688FF3ACA2B5"/>
    <w:rsid w:val="0041183F"/>
    <w:pPr>
      <w:spacing w:after="0" w:line="240" w:lineRule="auto"/>
    </w:pPr>
    <w:rPr>
      <w:rFonts w:ascii="Times New Roman" w:eastAsia="Times New Roman" w:hAnsi="Times New Roman" w:cs="Times New Roman"/>
      <w:sz w:val="24"/>
      <w:szCs w:val="24"/>
    </w:rPr>
  </w:style>
  <w:style w:type="paragraph" w:customStyle="1" w:styleId="E5DC94675CE3479F97AC1723A760D52C">
    <w:name w:val="E5DC94675CE3479F97AC1723A760D52C"/>
    <w:rsid w:val="0041183F"/>
    <w:pPr>
      <w:spacing w:after="0" w:line="240" w:lineRule="auto"/>
    </w:pPr>
    <w:rPr>
      <w:rFonts w:ascii="Times New Roman" w:eastAsia="Times New Roman" w:hAnsi="Times New Roman" w:cs="Times New Roman"/>
      <w:sz w:val="24"/>
      <w:szCs w:val="24"/>
    </w:rPr>
  </w:style>
  <w:style w:type="paragraph" w:customStyle="1" w:styleId="96EA66D5B5CE44539698EB35A36788FC">
    <w:name w:val="96EA66D5B5CE44539698EB35A36788FC"/>
    <w:rsid w:val="0041183F"/>
    <w:pPr>
      <w:spacing w:after="0" w:line="240" w:lineRule="auto"/>
    </w:pPr>
    <w:rPr>
      <w:rFonts w:ascii="Times New Roman" w:eastAsia="Times New Roman" w:hAnsi="Times New Roman" w:cs="Times New Roman"/>
      <w:sz w:val="24"/>
      <w:szCs w:val="24"/>
    </w:rPr>
  </w:style>
  <w:style w:type="paragraph" w:customStyle="1" w:styleId="DE3DD86D0BB34F7794BE688FF3ACA2B51">
    <w:name w:val="DE3DD86D0BB34F7794BE688FF3ACA2B51"/>
    <w:rsid w:val="0041183F"/>
    <w:pPr>
      <w:spacing w:after="0" w:line="240" w:lineRule="auto"/>
    </w:pPr>
    <w:rPr>
      <w:rFonts w:ascii="Times New Roman" w:eastAsia="Times New Roman" w:hAnsi="Times New Roman" w:cs="Times New Roman"/>
      <w:sz w:val="24"/>
      <w:szCs w:val="24"/>
    </w:rPr>
  </w:style>
  <w:style w:type="paragraph" w:customStyle="1" w:styleId="E5DC94675CE3479F97AC1723A760D52C1">
    <w:name w:val="E5DC94675CE3479F97AC1723A760D52C1"/>
    <w:rsid w:val="0041183F"/>
    <w:pPr>
      <w:spacing w:after="0" w:line="240" w:lineRule="auto"/>
    </w:pPr>
    <w:rPr>
      <w:rFonts w:ascii="Times New Roman" w:eastAsia="Times New Roman" w:hAnsi="Times New Roman" w:cs="Times New Roman"/>
      <w:sz w:val="24"/>
      <w:szCs w:val="24"/>
    </w:rPr>
  </w:style>
  <w:style w:type="paragraph" w:customStyle="1" w:styleId="96EA66D5B5CE44539698EB35A36788FC1">
    <w:name w:val="96EA66D5B5CE44539698EB35A36788FC1"/>
    <w:rsid w:val="0041183F"/>
    <w:pPr>
      <w:spacing w:after="0" w:line="240" w:lineRule="auto"/>
    </w:pPr>
    <w:rPr>
      <w:rFonts w:ascii="Times New Roman" w:eastAsia="Times New Roman" w:hAnsi="Times New Roman" w:cs="Times New Roman"/>
      <w:sz w:val="24"/>
      <w:szCs w:val="24"/>
    </w:rPr>
  </w:style>
  <w:style w:type="paragraph" w:customStyle="1" w:styleId="DE3DD86D0BB34F7794BE688FF3ACA2B52">
    <w:name w:val="DE3DD86D0BB34F7794BE688FF3ACA2B52"/>
    <w:rsid w:val="0041183F"/>
    <w:pPr>
      <w:spacing w:after="0" w:line="240" w:lineRule="auto"/>
    </w:pPr>
    <w:rPr>
      <w:rFonts w:ascii="Times New Roman" w:eastAsia="Times New Roman" w:hAnsi="Times New Roman" w:cs="Times New Roman"/>
      <w:sz w:val="24"/>
      <w:szCs w:val="24"/>
    </w:rPr>
  </w:style>
  <w:style w:type="paragraph" w:customStyle="1" w:styleId="E5DC94675CE3479F97AC1723A760D52C2">
    <w:name w:val="E5DC94675CE3479F97AC1723A760D52C2"/>
    <w:rsid w:val="0041183F"/>
    <w:pPr>
      <w:spacing w:after="0" w:line="240" w:lineRule="auto"/>
    </w:pPr>
    <w:rPr>
      <w:rFonts w:ascii="Times New Roman" w:eastAsia="Times New Roman" w:hAnsi="Times New Roman" w:cs="Times New Roman"/>
      <w:sz w:val="24"/>
      <w:szCs w:val="24"/>
    </w:rPr>
  </w:style>
  <w:style w:type="paragraph" w:customStyle="1" w:styleId="96EA66D5B5CE44539698EB35A36788FC2">
    <w:name w:val="96EA66D5B5CE44539698EB35A36788FC2"/>
    <w:rsid w:val="0041183F"/>
    <w:pPr>
      <w:spacing w:after="0" w:line="240" w:lineRule="auto"/>
    </w:pPr>
    <w:rPr>
      <w:rFonts w:ascii="Times New Roman" w:eastAsia="Times New Roman" w:hAnsi="Times New Roman" w:cs="Times New Roman"/>
      <w:sz w:val="24"/>
      <w:szCs w:val="24"/>
    </w:rPr>
  </w:style>
  <w:style w:type="paragraph" w:customStyle="1" w:styleId="DE3DD86D0BB34F7794BE688FF3ACA2B53">
    <w:name w:val="DE3DD86D0BB34F7794BE688FF3ACA2B53"/>
    <w:rsid w:val="0041183F"/>
    <w:pPr>
      <w:spacing w:after="0" w:line="240" w:lineRule="auto"/>
    </w:pPr>
    <w:rPr>
      <w:rFonts w:ascii="Times New Roman" w:eastAsia="Times New Roman" w:hAnsi="Times New Roman" w:cs="Times New Roman"/>
      <w:sz w:val="24"/>
      <w:szCs w:val="24"/>
    </w:rPr>
  </w:style>
  <w:style w:type="paragraph" w:customStyle="1" w:styleId="E5DC94675CE3479F97AC1723A760D52C3">
    <w:name w:val="E5DC94675CE3479F97AC1723A760D52C3"/>
    <w:rsid w:val="0041183F"/>
    <w:pPr>
      <w:spacing w:after="0" w:line="240" w:lineRule="auto"/>
    </w:pPr>
    <w:rPr>
      <w:rFonts w:ascii="Times New Roman" w:eastAsia="Times New Roman" w:hAnsi="Times New Roman" w:cs="Times New Roman"/>
      <w:sz w:val="24"/>
      <w:szCs w:val="24"/>
    </w:rPr>
  </w:style>
  <w:style w:type="paragraph" w:customStyle="1" w:styleId="96EA66D5B5CE44539698EB35A36788FC3">
    <w:name w:val="96EA66D5B5CE44539698EB35A36788FC3"/>
    <w:rsid w:val="0041183F"/>
    <w:pPr>
      <w:spacing w:after="0" w:line="240" w:lineRule="auto"/>
    </w:pPr>
    <w:rPr>
      <w:rFonts w:ascii="Times New Roman" w:eastAsia="Times New Roman" w:hAnsi="Times New Roman" w:cs="Times New Roman"/>
      <w:sz w:val="24"/>
      <w:szCs w:val="24"/>
    </w:rPr>
  </w:style>
  <w:style w:type="paragraph" w:customStyle="1" w:styleId="DE3DD86D0BB34F7794BE688FF3ACA2B54">
    <w:name w:val="DE3DD86D0BB34F7794BE688FF3ACA2B54"/>
    <w:rsid w:val="0041183F"/>
    <w:pPr>
      <w:spacing w:after="0" w:line="240" w:lineRule="auto"/>
    </w:pPr>
    <w:rPr>
      <w:rFonts w:ascii="Times New Roman" w:eastAsia="Times New Roman" w:hAnsi="Times New Roman" w:cs="Times New Roman"/>
      <w:sz w:val="24"/>
      <w:szCs w:val="24"/>
    </w:rPr>
  </w:style>
  <w:style w:type="paragraph" w:customStyle="1" w:styleId="E5DC94675CE3479F97AC1723A760D52C4">
    <w:name w:val="E5DC94675CE3479F97AC1723A760D52C4"/>
    <w:rsid w:val="0041183F"/>
    <w:pPr>
      <w:spacing w:after="0" w:line="240" w:lineRule="auto"/>
    </w:pPr>
    <w:rPr>
      <w:rFonts w:ascii="Times New Roman" w:eastAsia="Times New Roman" w:hAnsi="Times New Roman" w:cs="Times New Roman"/>
      <w:sz w:val="24"/>
      <w:szCs w:val="24"/>
    </w:rPr>
  </w:style>
  <w:style w:type="paragraph" w:customStyle="1" w:styleId="96EA66D5B5CE44539698EB35A36788FC4">
    <w:name w:val="96EA66D5B5CE44539698EB35A36788FC4"/>
    <w:rsid w:val="0041183F"/>
    <w:pPr>
      <w:spacing w:after="0" w:line="240" w:lineRule="auto"/>
    </w:pPr>
    <w:rPr>
      <w:rFonts w:ascii="Times New Roman" w:eastAsia="Times New Roman" w:hAnsi="Times New Roman" w:cs="Times New Roman"/>
      <w:sz w:val="24"/>
      <w:szCs w:val="24"/>
    </w:rPr>
  </w:style>
  <w:style w:type="paragraph" w:customStyle="1" w:styleId="DE3DD86D0BB34F7794BE688FF3ACA2B55">
    <w:name w:val="DE3DD86D0BB34F7794BE688FF3ACA2B55"/>
    <w:rsid w:val="0041183F"/>
    <w:pPr>
      <w:spacing w:after="0" w:line="240" w:lineRule="auto"/>
    </w:pPr>
    <w:rPr>
      <w:rFonts w:ascii="Times New Roman" w:eastAsia="Times New Roman" w:hAnsi="Times New Roman" w:cs="Times New Roman"/>
      <w:sz w:val="24"/>
      <w:szCs w:val="24"/>
    </w:rPr>
  </w:style>
  <w:style w:type="paragraph" w:customStyle="1" w:styleId="E5DC94675CE3479F97AC1723A760D52C5">
    <w:name w:val="E5DC94675CE3479F97AC1723A760D52C5"/>
    <w:rsid w:val="0041183F"/>
    <w:pPr>
      <w:spacing w:after="0" w:line="240" w:lineRule="auto"/>
    </w:pPr>
    <w:rPr>
      <w:rFonts w:ascii="Times New Roman" w:eastAsia="Times New Roman" w:hAnsi="Times New Roman" w:cs="Times New Roman"/>
      <w:sz w:val="24"/>
      <w:szCs w:val="24"/>
    </w:rPr>
  </w:style>
  <w:style w:type="paragraph" w:customStyle="1" w:styleId="96EA66D5B5CE44539698EB35A36788FC5">
    <w:name w:val="96EA66D5B5CE44539698EB35A36788FC5"/>
    <w:rsid w:val="0041183F"/>
    <w:pPr>
      <w:spacing w:after="0" w:line="240" w:lineRule="auto"/>
    </w:pPr>
    <w:rPr>
      <w:rFonts w:ascii="Times New Roman" w:eastAsia="Times New Roman" w:hAnsi="Times New Roman" w:cs="Times New Roman"/>
      <w:sz w:val="24"/>
      <w:szCs w:val="24"/>
    </w:rPr>
  </w:style>
  <w:style w:type="paragraph" w:customStyle="1" w:styleId="20CB8685A46744979BA01E7C7CACC1A1">
    <w:name w:val="20CB8685A46744979BA01E7C7CACC1A1"/>
    <w:rsid w:val="0041183F"/>
  </w:style>
  <w:style w:type="paragraph" w:customStyle="1" w:styleId="FB02607C5192424DBFB331563D83F94A">
    <w:name w:val="FB02607C5192424DBFB331563D83F94A"/>
    <w:rsid w:val="0041183F"/>
  </w:style>
  <w:style w:type="paragraph" w:customStyle="1" w:styleId="DE3DD86D0BB34F7794BE688FF3ACA2B56">
    <w:name w:val="DE3DD86D0BB34F7794BE688FF3ACA2B56"/>
    <w:rsid w:val="0041183F"/>
    <w:pPr>
      <w:spacing w:after="0" w:line="240" w:lineRule="auto"/>
    </w:pPr>
    <w:rPr>
      <w:rFonts w:ascii="Times New Roman" w:eastAsia="Times New Roman" w:hAnsi="Times New Roman" w:cs="Times New Roman"/>
      <w:sz w:val="24"/>
      <w:szCs w:val="24"/>
    </w:rPr>
  </w:style>
  <w:style w:type="paragraph" w:customStyle="1" w:styleId="E5DC94675CE3479F97AC1723A760D52C6">
    <w:name w:val="E5DC94675CE3479F97AC1723A760D52C6"/>
    <w:rsid w:val="0041183F"/>
    <w:pPr>
      <w:spacing w:after="0" w:line="240" w:lineRule="auto"/>
    </w:pPr>
    <w:rPr>
      <w:rFonts w:ascii="Times New Roman" w:eastAsia="Times New Roman" w:hAnsi="Times New Roman" w:cs="Times New Roman"/>
      <w:sz w:val="24"/>
      <w:szCs w:val="24"/>
    </w:rPr>
  </w:style>
  <w:style w:type="paragraph" w:customStyle="1" w:styleId="96EA66D5B5CE44539698EB35A36788FC6">
    <w:name w:val="96EA66D5B5CE44539698EB35A36788FC6"/>
    <w:rsid w:val="0041183F"/>
    <w:pPr>
      <w:spacing w:after="0" w:line="240" w:lineRule="auto"/>
    </w:pPr>
    <w:rPr>
      <w:rFonts w:ascii="Times New Roman" w:eastAsia="Times New Roman" w:hAnsi="Times New Roman" w:cs="Times New Roman"/>
      <w:sz w:val="24"/>
      <w:szCs w:val="24"/>
    </w:rPr>
  </w:style>
  <w:style w:type="paragraph" w:customStyle="1" w:styleId="FB02607C5192424DBFB331563D83F94A1">
    <w:name w:val="FB02607C5192424DBFB331563D83F94A1"/>
    <w:rsid w:val="0041183F"/>
    <w:pPr>
      <w:spacing w:after="0" w:line="240" w:lineRule="auto"/>
    </w:pPr>
    <w:rPr>
      <w:rFonts w:ascii="Times New Roman" w:eastAsia="Times New Roman" w:hAnsi="Times New Roman" w:cs="Times New Roman"/>
      <w:sz w:val="24"/>
      <w:szCs w:val="24"/>
    </w:rPr>
  </w:style>
  <w:style w:type="paragraph" w:customStyle="1" w:styleId="DE3DD86D0BB34F7794BE688FF3ACA2B57">
    <w:name w:val="DE3DD86D0BB34F7794BE688FF3ACA2B57"/>
    <w:rsid w:val="0041183F"/>
    <w:pPr>
      <w:spacing w:after="0" w:line="240" w:lineRule="auto"/>
    </w:pPr>
    <w:rPr>
      <w:rFonts w:ascii="Times New Roman" w:eastAsia="Times New Roman" w:hAnsi="Times New Roman" w:cs="Times New Roman"/>
      <w:sz w:val="24"/>
      <w:szCs w:val="24"/>
    </w:rPr>
  </w:style>
  <w:style w:type="paragraph" w:customStyle="1" w:styleId="E5DC94675CE3479F97AC1723A760D52C7">
    <w:name w:val="E5DC94675CE3479F97AC1723A760D52C7"/>
    <w:rsid w:val="0041183F"/>
    <w:pPr>
      <w:spacing w:after="0" w:line="240" w:lineRule="auto"/>
    </w:pPr>
    <w:rPr>
      <w:rFonts w:ascii="Times New Roman" w:eastAsia="Times New Roman" w:hAnsi="Times New Roman" w:cs="Times New Roman"/>
      <w:sz w:val="24"/>
      <w:szCs w:val="24"/>
    </w:rPr>
  </w:style>
  <w:style w:type="paragraph" w:customStyle="1" w:styleId="96EA66D5B5CE44539698EB35A36788FC7">
    <w:name w:val="96EA66D5B5CE44539698EB35A36788FC7"/>
    <w:rsid w:val="0041183F"/>
    <w:pPr>
      <w:spacing w:after="0" w:line="240" w:lineRule="auto"/>
    </w:pPr>
    <w:rPr>
      <w:rFonts w:ascii="Times New Roman" w:eastAsia="Times New Roman" w:hAnsi="Times New Roman" w:cs="Times New Roman"/>
      <w:sz w:val="24"/>
      <w:szCs w:val="24"/>
    </w:rPr>
  </w:style>
  <w:style w:type="paragraph" w:customStyle="1" w:styleId="FB02607C5192424DBFB331563D83F94A2">
    <w:name w:val="FB02607C5192424DBFB331563D83F94A2"/>
    <w:rsid w:val="0041183F"/>
    <w:pPr>
      <w:spacing w:after="0" w:line="240" w:lineRule="auto"/>
    </w:pPr>
    <w:rPr>
      <w:rFonts w:ascii="Times New Roman" w:eastAsia="Times New Roman" w:hAnsi="Times New Roman" w:cs="Times New Roman"/>
      <w:sz w:val="24"/>
      <w:szCs w:val="24"/>
    </w:rPr>
  </w:style>
  <w:style w:type="paragraph" w:customStyle="1" w:styleId="A4041ACAB1C0445CA9FB419BC3AE58C4">
    <w:name w:val="A4041ACAB1C0445CA9FB419BC3AE58C4"/>
    <w:rsid w:val="0041183F"/>
    <w:pPr>
      <w:spacing w:after="0" w:line="240" w:lineRule="auto"/>
    </w:pPr>
    <w:rPr>
      <w:rFonts w:ascii="Times New Roman" w:eastAsia="Times New Roman" w:hAnsi="Times New Roman" w:cs="Times New Roman"/>
      <w:sz w:val="24"/>
      <w:szCs w:val="24"/>
    </w:rPr>
  </w:style>
  <w:style w:type="paragraph" w:customStyle="1" w:styleId="DE3DD86D0BB34F7794BE688FF3ACA2B58">
    <w:name w:val="DE3DD86D0BB34F7794BE688FF3ACA2B58"/>
    <w:rsid w:val="0041183F"/>
    <w:pPr>
      <w:spacing w:after="0" w:line="240" w:lineRule="auto"/>
    </w:pPr>
    <w:rPr>
      <w:rFonts w:ascii="Times New Roman" w:eastAsia="Times New Roman" w:hAnsi="Times New Roman" w:cs="Times New Roman"/>
      <w:sz w:val="24"/>
      <w:szCs w:val="24"/>
    </w:rPr>
  </w:style>
  <w:style w:type="paragraph" w:customStyle="1" w:styleId="E5DC94675CE3479F97AC1723A760D52C8">
    <w:name w:val="E5DC94675CE3479F97AC1723A760D52C8"/>
    <w:rsid w:val="0041183F"/>
    <w:pPr>
      <w:spacing w:after="0" w:line="240" w:lineRule="auto"/>
    </w:pPr>
    <w:rPr>
      <w:rFonts w:ascii="Times New Roman" w:eastAsia="Times New Roman" w:hAnsi="Times New Roman" w:cs="Times New Roman"/>
      <w:sz w:val="24"/>
      <w:szCs w:val="24"/>
    </w:rPr>
  </w:style>
  <w:style w:type="paragraph" w:customStyle="1" w:styleId="96EA66D5B5CE44539698EB35A36788FC8">
    <w:name w:val="96EA66D5B5CE44539698EB35A36788FC8"/>
    <w:rsid w:val="0041183F"/>
    <w:pPr>
      <w:spacing w:after="0" w:line="240" w:lineRule="auto"/>
    </w:pPr>
    <w:rPr>
      <w:rFonts w:ascii="Times New Roman" w:eastAsia="Times New Roman" w:hAnsi="Times New Roman" w:cs="Times New Roman"/>
      <w:sz w:val="24"/>
      <w:szCs w:val="24"/>
    </w:rPr>
  </w:style>
  <w:style w:type="paragraph" w:customStyle="1" w:styleId="FB02607C5192424DBFB331563D83F94A3">
    <w:name w:val="FB02607C5192424DBFB331563D83F94A3"/>
    <w:rsid w:val="0041183F"/>
    <w:pPr>
      <w:spacing w:after="0" w:line="240" w:lineRule="auto"/>
    </w:pPr>
    <w:rPr>
      <w:rFonts w:ascii="Times New Roman" w:eastAsia="Times New Roman" w:hAnsi="Times New Roman" w:cs="Times New Roman"/>
      <w:sz w:val="24"/>
      <w:szCs w:val="24"/>
    </w:rPr>
  </w:style>
  <w:style w:type="paragraph" w:customStyle="1" w:styleId="A4041ACAB1C0445CA9FB419BC3AE58C41">
    <w:name w:val="A4041ACAB1C0445CA9FB419BC3AE58C41"/>
    <w:rsid w:val="0041183F"/>
    <w:pPr>
      <w:spacing w:after="0" w:line="240" w:lineRule="auto"/>
    </w:pPr>
    <w:rPr>
      <w:rFonts w:ascii="Times New Roman" w:eastAsia="Times New Roman" w:hAnsi="Times New Roman" w:cs="Times New Roman"/>
      <w:sz w:val="24"/>
      <w:szCs w:val="24"/>
    </w:rPr>
  </w:style>
  <w:style w:type="paragraph" w:customStyle="1" w:styleId="DE3DD86D0BB34F7794BE688FF3ACA2B59">
    <w:name w:val="DE3DD86D0BB34F7794BE688FF3ACA2B59"/>
    <w:rsid w:val="0041183F"/>
    <w:pPr>
      <w:spacing w:after="0" w:line="240" w:lineRule="auto"/>
    </w:pPr>
    <w:rPr>
      <w:rFonts w:ascii="Times New Roman" w:eastAsia="Times New Roman" w:hAnsi="Times New Roman" w:cs="Times New Roman"/>
      <w:sz w:val="24"/>
      <w:szCs w:val="24"/>
    </w:rPr>
  </w:style>
  <w:style w:type="paragraph" w:customStyle="1" w:styleId="E5DC94675CE3479F97AC1723A760D52C9">
    <w:name w:val="E5DC94675CE3479F97AC1723A760D52C9"/>
    <w:rsid w:val="0041183F"/>
    <w:pPr>
      <w:spacing w:after="0" w:line="240" w:lineRule="auto"/>
    </w:pPr>
    <w:rPr>
      <w:rFonts w:ascii="Times New Roman" w:eastAsia="Times New Roman" w:hAnsi="Times New Roman" w:cs="Times New Roman"/>
      <w:sz w:val="24"/>
      <w:szCs w:val="24"/>
    </w:rPr>
  </w:style>
  <w:style w:type="paragraph" w:customStyle="1" w:styleId="96EA66D5B5CE44539698EB35A36788FC9">
    <w:name w:val="96EA66D5B5CE44539698EB35A36788FC9"/>
    <w:rsid w:val="0041183F"/>
    <w:pPr>
      <w:spacing w:after="0" w:line="240" w:lineRule="auto"/>
    </w:pPr>
    <w:rPr>
      <w:rFonts w:ascii="Times New Roman" w:eastAsia="Times New Roman" w:hAnsi="Times New Roman" w:cs="Times New Roman"/>
      <w:sz w:val="24"/>
      <w:szCs w:val="24"/>
    </w:rPr>
  </w:style>
  <w:style w:type="paragraph" w:customStyle="1" w:styleId="FB02607C5192424DBFB331563D83F94A4">
    <w:name w:val="FB02607C5192424DBFB331563D83F94A4"/>
    <w:rsid w:val="0041183F"/>
    <w:pPr>
      <w:spacing w:after="0" w:line="240" w:lineRule="auto"/>
    </w:pPr>
    <w:rPr>
      <w:rFonts w:ascii="Times New Roman" w:eastAsia="Times New Roman" w:hAnsi="Times New Roman" w:cs="Times New Roman"/>
      <w:sz w:val="24"/>
      <w:szCs w:val="24"/>
    </w:rPr>
  </w:style>
  <w:style w:type="paragraph" w:customStyle="1" w:styleId="A4041ACAB1C0445CA9FB419BC3AE58C42">
    <w:name w:val="A4041ACAB1C0445CA9FB419BC3AE58C42"/>
    <w:rsid w:val="0041183F"/>
    <w:pPr>
      <w:spacing w:after="0" w:line="240" w:lineRule="auto"/>
    </w:pPr>
    <w:rPr>
      <w:rFonts w:ascii="Times New Roman" w:eastAsia="Times New Roman" w:hAnsi="Times New Roman" w:cs="Times New Roman"/>
      <w:sz w:val="24"/>
      <w:szCs w:val="24"/>
    </w:rPr>
  </w:style>
  <w:style w:type="paragraph" w:customStyle="1" w:styleId="DE3DD86D0BB34F7794BE688FF3ACA2B510">
    <w:name w:val="DE3DD86D0BB34F7794BE688FF3ACA2B510"/>
    <w:rsid w:val="0041183F"/>
    <w:pPr>
      <w:spacing w:after="0" w:line="240" w:lineRule="auto"/>
    </w:pPr>
    <w:rPr>
      <w:rFonts w:ascii="Times New Roman" w:eastAsia="Times New Roman" w:hAnsi="Times New Roman" w:cs="Times New Roman"/>
      <w:sz w:val="24"/>
      <w:szCs w:val="24"/>
    </w:rPr>
  </w:style>
  <w:style w:type="paragraph" w:customStyle="1" w:styleId="E5DC94675CE3479F97AC1723A760D52C10">
    <w:name w:val="E5DC94675CE3479F97AC1723A760D52C10"/>
    <w:rsid w:val="0041183F"/>
    <w:pPr>
      <w:spacing w:after="0" w:line="240" w:lineRule="auto"/>
    </w:pPr>
    <w:rPr>
      <w:rFonts w:ascii="Times New Roman" w:eastAsia="Times New Roman" w:hAnsi="Times New Roman" w:cs="Times New Roman"/>
      <w:sz w:val="24"/>
      <w:szCs w:val="24"/>
    </w:rPr>
  </w:style>
  <w:style w:type="paragraph" w:customStyle="1" w:styleId="96EA66D5B5CE44539698EB35A36788FC10">
    <w:name w:val="96EA66D5B5CE44539698EB35A36788FC10"/>
    <w:rsid w:val="0041183F"/>
    <w:pPr>
      <w:spacing w:after="0" w:line="240" w:lineRule="auto"/>
    </w:pPr>
    <w:rPr>
      <w:rFonts w:ascii="Times New Roman" w:eastAsia="Times New Roman" w:hAnsi="Times New Roman" w:cs="Times New Roman"/>
      <w:sz w:val="24"/>
      <w:szCs w:val="24"/>
    </w:rPr>
  </w:style>
  <w:style w:type="paragraph" w:customStyle="1" w:styleId="FB02607C5192424DBFB331563D83F94A5">
    <w:name w:val="FB02607C5192424DBFB331563D83F94A5"/>
    <w:rsid w:val="0041183F"/>
    <w:pPr>
      <w:spacing w:after="0" w:line="240" w:lineRule="auto"/>
    </w:pPr>
    <w:rPr>
      <w:rFonts w:ascii="Times New Roman" w:eastAsia="Times New Roman" w:hAnsi="Times New Roman" w:cs="Times New Roman"/>
      <w:sz w:val="24"/>
      <w:szCs w:val="24"/>
    </w:rPr>
  </w:style>
  <w:style w:type="paragraph" w:customStyle="1" w:styleId="A4041ACAB1C0445CA9FB419BC3AE58C43">
    <w:name w:val="A4041ACAB1C0445CA9FB419BC3AE58C43"/>
    <w:rsid w:val="0041183F"/>
    <w:pPr>
      <w:spacing w:after="0" w:line="240" w:lineRule="auto"/>
    </w:pPr>
    <w:rPr>
      <w:rFonts w:ascii="Times New Roman" w:eastAsia="Times New Roman" w:hAnsi="Times New Roman" w:cs="Times New Roman"/>
      <w:sz w:val="24"/>
      <w:szCs w:val="24"/>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2FAF6B-2B29-4806-85DC-B435D81B34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2851</TotalTime>
  <Pages>1</Pages>
  <Words>641</Words>
  <Characters>3659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CTM Brochure Display</Company>
  <LinksUpToDate>false</LinksUpToDate>
  <CharactersWithSpaces>4292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 Ehrismann</dc:creator>
  <cp:keywords/>
  <dc:description/>
  <cp:lastModifiedBy>Barry Greenstein</cp:lastModifiedBy>
  <cp:revision>12</cp:revision>
  <dcterms:created xsi:type="dcterms:W3CDTF">2014-08-19T19:36:00Z</dcterms:created>
  <dcterms:modified xsi:type="dcterms:W3CDTF">2015-04-08T15:56:00Z</dcterms:modified>
</cp:coreProperties>
</file>